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D62FE8" w14:textId="77777777" w:rsidR="0034310C" w:rsidRDefault="00442589">
      <w:pPr>
        <w:pStyle w:val="BodyText"/>
        <w:ind w:left="2737"/>
        <w:rPr>
          <w:rFonts w:ascii="Times New Roman"/>
          <w:sz w:val="20"/>
        </w:rPr>
      </w:pPr>
      <w:bookmarkStart w:id="0" w:name="_GoBack"/>
      <w:bookmarkEnd w:id="0"/>
      <w:r>
        <w:rPr>
          <w:rFonts w:ascii="Times New Roman"/>
          <w:noProof/>
          <w:sz w:val="20"/>
          <w:lang w:bidi="ar-SA"/>
        </w:rPr>
        <w:drawing>
          <wp:inline distT="0" distB="0" distL="0" distR="0" wp14:anchorId="3D0C4E04" wp14:editId="1C19D5A8">
            <wp:extent cx="3565728" cy="935926"/>
            <wp:effectExtent l="0" t="0" r="0" b="0"/>
            <wp:docPr id="1" name="image1.jpeg" descr="IHCDA-LogoHorizontal-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565728" cy="935926"/>
                    </a:xfrm>
                    <a:prstGeom prst="rect">
                      <a:avLst/>
                    </a:prstGeom>
                  </pic:spPr>
                </pic:pic>
              </a:graphicData>
            </a:graphic>
          </wp:inline>
        </w:drawing>
      </w:r>
    </w:p>
    <w:p w14:paraId="61F89B3D" w14:textId="77777777" w:rsidR="0034310C" w:rsidRDefault="0034310C">
      <w:pPr>
        <w:pStyle w:val="BodyText"/>
        <w:spacing w:before="10"/>
        <w:ind w:left="0"/>
        <w:rPr>
          <w:rFonts w:ascii="Times New Roman"/>
        </w:rPr>
      </w:pPr>
    </w:p>
    <w:p w14:paraId="196869B3" w14:textId="03EE53CF" w:rsidR="0034310C" w:rsidRDefault="00442589">
      <w:pPr>
        <w:spacing w:before="43" w:line="408" w:lineRule="auto"/>
        <w:ind w:left="3168" w:right="1854" w:hanging="1275"/>
        <w:rPr>
          <w:b/>
          <w:sz w:val="28"/>
        </w:rPr>
      </w:pPr>
      <w:r w:rsidRPr="004834B5">
        <w:rPr>
          <w:b/>
          <w:sz w:val="28"/>
        </w:rPr>
        <w:t>Indiana Weatherization Home Health Screening Questionnaire</w:t>
      </w:r>
      <w:r>
        <w:rPr>
          <w:b/>
          <w:sz w:val="28"/>
        </w:rPr>
        <w:t xml:space="preserve"> Release of Liability and Waiver of Claims</w:t>
      </w:r>
    </w:p>
    <w:p w14:paraId="6911E824" w14:textId="77777777" w:rsidR="004834B5" w:rsidRDefault="004834B5">
      <w:pPr>
        <w:spacing w:before="43" w:line="408" w:lineRule="auto"/>
        <w:ind w:left="3168" w:right="1854" w:hanging="1275"/>
        <w:rPr>
          <w:b/>
          <w:sz w:val="28"/>
        </w:rPr>
      </w:pPr>
    </w:p>
    <w:p w14:paraId="55ABB924" w14:textId="77777777" w:rsidR="0034310C" w:rsidRPr="004834B5" w:rsidRDefault="00442589" w:rsidP="00A701FC">
      <w:pPr>
        <w:pStyle w:val="BodyText"/>
        <w:tabs>
          <w:tab w:val="left" w:pos="7348"/>
          <w:tab w:val="left" w:pos="7849"/>
          <w:tab w:val="left" w:pos="10361"/>
        </w:tabs>
        <w:spacing w:before="49"/>
        <w:ind w:left="432" w:right="432"/>
        <w:rPr>
          <w:sz w:val="24"/>
          <w:szCs w:val="24"/>
        </w:rPr>
      </w:pPr>
      <w:r w:rsidRPr="004834B5">
        <w:rPr>
          <w:sz w:val="24"/>
          <w:szCs w:val="24"/>
        </w:rPr>
        <w:t>Client</w:t>
      </w:r>
      <w:r w:rsidRPr="004834B5">
        <w:rPr>
          <w:spacing w:val="-2"/>
          <w:sz w:val="24"/>
          <w:szCs w:val="24"/>
        </w:rPr>
        <w:t xml:space="preserve"> </w:t>
      </w:r>
      <w:r w:rsidRPr="004834B5">
        <w:rPr>
          <w:sz w:val="24"/>
          <w:szCs w:val="24"/>
        </w:rPr>
        <w:t>Name:</w:t>
      </w:r>
      <w:r w:rsidRPr="004834B5">
        <w:rPr>
          <w:sz w:val="24"/>
          <w:szCs w:val="24"/>
          <w:u w:val="single"/>
        </w:rPr>
        <w:t xml:space="preserve"> </w:t>
      </w:r>
      <w:r w:rsidRPr="004834B5">
        <w:rPr>
          <w:sz w:val="24"/>
          <w:szCs w:val="24"/>
          <w:u w:val="single"/>
        </w:rPr>
        <w:tab/>
      </w:r>
      <w:r w:rsidRPr="004834B5">
        <w:rPr>
          <w:sz w:val="24"/>
          <w:szCs w:val="24"/>
        </w:rPr>
        <w:tab/>
        <w:t>Job</w:t>
      </w:r>
      <w:r w:rsidRPr="004834B5">
        <w:rPr>
          <w:spacing w:val="-3"/>
          <w:sz w:val="24"/>
          <w:szCs w:val="24"/>
        </w:rPr>
        <w:t xml:space="preserve"> </w:t>
      </w:r>
      <w:r w:rsidRPr="004834B5">
        <w:rPr>
          <w:sz w:val="24"/>
          <w:szCs w:val="24"/>
        </w:rPr>
        <w:t xml:space="preserve">ID: </w:t>
      </w:r>
      <w:r w:rsidRPr="004834B5">
        <w:rPr>
          <w:w w:val="99"/>
          <w:sz w:val="24"/>
          <w:szCs w:val="24"/>
          <w:u w:val="single"/>
        </w:rPr>
        <w:t xml:space="preserve"> </w:t>
      </w:r>
      <w:r w:rsidRPr="004834B5">
        <w:rPr>
          <w:sz w:val="24"/>
          <w:szCs w:val="24"/>
          <w:u w:val="single"/>
        </w:rPr>
        <w:tab/>
      </w:r>
    </w:p>
    <w:p w14:paraId="37EA6E00" w14:textId="77777777" w:rsidR="0034310C" w:rsidRPr="004834B5" w:rsidRDefault="0034310C" w:rsidP="00A701FC">
      <w:pPr>
        <w:pStyle w:val="BodyText"/>
        <w:spacing w:before="1"/>
        <w:ind w:left="432" w:right="432"/>
        <w:rPr>
          <w:sz w:val="24"/>
          <w:szCs w:val="24"/>
        </w:rPr>
      </w:pPr>
    </w:p>
    <w:p w14:paraId="378ABA43" w14:textId="77777777" w:rsidR="0034310C" w:rsidRPr="004834B5" w:rsidRDefault="00442589" w:rsidP="00A701FC">
      <w:pPr>
        <w:pStyle w:val="BodyText"/>
        <w:spacing w:before="55" w:line="259" w:lineRule="auto"/>
        <w:ind w:left="432" w:right="432"/>
        <w:rPr>
          <w:sz w:val="24"/>
          <w:szCs w:val="24"/>
        </w:rPr>
      </w:pPr>
      <w:r w:rsidRPr="004834B5">
        <w:rPr>
          <w:sz w:val="24"/>
          <w:szCs w:val="24"/>
        </w:rPr>
        <w:t>NOTICE: In performing Weatherization services, all products used must be approved by the U.S. Department of Energy. It is recognized that some products may have an odor that some people may find objectionable and that there is potential for negative health consequences in some people. Additionally, Weatherization services often stir up pre- existing dust and other contaminants in the home. If a person residing in the home believes they may be sensitive to, or otherwise object to the use of the materials listed below or to other common construction materials, or to the disturbance of pre-existing dust or other contaminants in the home, then it is required that the primary applicant disclose this information to the Weatherization contact prior to work beginning within the home.</w:t>
      </w:r>
    </w:p>
    <w:p w14:paraId="60186206" w14:textId="77777777" w:rsidR="0034310C" w:rsidRPr="004834B5" w:rsidRDefault="00442589" w:rsidP="00A701FC">
      <w:pPr>
        <w:pStyle w:val="BodyText"/>
        <w:tabs>
          <w:tab w:val="left" w:pos="5367"/>
        </w:tabs>
        <w:spacing w:before="157" w:line="259" w:lineRule="auto"/>
        <w:ind w:left="432" w:right="432"/>
        <w:rPr>
          <w:sz w:val="24"/>
          <w:szCs w:val="24"/>
        </w:rPr>
      </w:pPr>
      <w:r w:rsidRPr="004834B5">
        <w:rPr>
          <w:sz w:val="24"/>
          <w:szCs w:val="24"/>
        </w:rPr>
        <w:t>FOR AND IN CONSIDERATION of the State of Indiana, the Indiana Housing and Community Development Authority (IHCDA),</w:t>
      </w:r>
      <w:r w:rsidRPr="004834B5">
        <w:rPr>
          <w:spacing w:val="-3"/>
          <w:sz w:val="24"/>
          <w:szCs w:val="24"/>
        </w:rPr>
        <w:t xml:space="preserve"> </w:t>
      </w:r>
      <w:r w:rsidRPr="004834B5">
        <w:rPr>
          <w:sz w:val="24"/>
          <w:szCs w:val="24"/>
        </w:rPr>
        <w:t>and</w:t>
      </w:r>
      <w:r w:rsidRPr="004834B5">
        <w:rPr>
          <w:sz w:val="24"/>
          <w:szCs w:val="24"/>
          <w:u w:val="single"/>
        </w:rPr>
        <w:t xml:space="preserve"> </w:t>
      </w:r>
      <w:r w:rsidRPr="004834B5">
        <w:rPr>
          <w:sz w:val="24"/>
          <w:szCs w:val="24"/>
          <w:u w:val="single"/>
        </w:rPr>
        <w:tab/>
      </w:r>
      <w:r w:rsidRPr="004834B5">
        <w:rPr>
          <w:sz w:val="24"/>
          <w:szCs w:val="24"/>
        </w:rPr>
        <w:t>, hereafter referred to as Weatherization Administrator, its agents and employees assisting in the provision of weatherization services to our dwelling, I/WE DO HEREBY RELEASE the</w:t>
      </w:r>
      <w:r w:rsidRPr="004834B5">
        <w:rPr>
          <w:spacing w:val="-4"/>
          <w:sz w:val="24"/>
          <w:szCs w:val="24"/>
        </w:rPr>
        <w:t xml:space="preserve"> </w:t>
      </w:r>
      <w:r w:rsidRPr="004834B5">
        <w:rPr>
          <w:sz w:val="24"/>
          <w:szCs w:val="24"/>
        </w:rPr>
        <w:t>State</w:t>
      </w:r>
      <w:r w:rsidRPr="004834B5">
        <w:rPr>
          <w:spacing w:val="-3"/>
          <w:sz w:val="24"/>
          <w:szCs w:val="24"/>
        </w:rPr>
        <w:t xml:space="preserve"> </w:t>
      </w:r>
      <w:r w:rsidRPr="004834B5">
        <w:rPr>
          <w:sz w:val="24"/>
          <w:szCs w:val="24"/>
        </w:rPr>
        <w:t>of</w:t>
      </w:r>
      <w:r w:rsidRPr="004834B5">
        <w:rPr>
          <w:spacing w:val="-4"/>
          <w:sz w:val="24"/>
          <w:szCs w:val="24"/>
        </w:rPr>
        <w:t xml:space="preserve"> </w:t>
      </w:r>
      <w:r w:rsidRPr="004834B5">
        <w:rPr>
          <w:sz w:val="24"/>
          <w:szCs w:val="24"/>
        </w:rPr>
        <w:t>Indiana,</w:t>
      </w:r>
      <w:r w:rsidRPr="004834B5">
        <w:rPr>
          <w:spacing w:val="-4"/>
          <w:sz w:val="24"/>
          <w:szCs w:val="24"/>
        </w:rPr>
        <w:t xml:space="preserve"> </w:t>
      </w:r>
      <w:r w:rsidRPr="004834B5">
        <w:rPr>
          <w:sz w:val="24"/>
          <w:szCs w:val="24"/>
        </w:rPr>
        <w:t>the</w:t>
      </w:r>
      <w:r w:rsidRPr="004834B5">
        <w:rPr>
          <w:spacing w:val="-4"/>
          <w:sz w:val="24"/>
          <w:szCs w:val="24"/>
        </w:rPr>
        <w:t xml:space="preserve"> </w:t>
      </w:r>
      <w:r w:rsidRPr="004834B5">
        <w:rPr>
          <w:sz w:val="24"/>
          <w:szCs w:val="24"/>
        </w:rPr>
        <w:t>Indiana</w:t>
      </w:r>
      <w:r w:rsidRPr="004834B5">
        <w:rPr>
          <w:spacing w:val="-4"/>
          <w:sz w:val="24"/>
          <w:szCs w:val="24"/>
        </w:rPr>
        <w:t xml:space="preserve"> </w:t>
      </w:r>
      <w:r w:rsidRPr="004834B5">
        <w:rPr>
          <w:sz w:val="24"/>
          <w:szCs w:val="24"/>
        </w:rPr>
        <w:t>Housing</w:t>
      </w:r>
      <w:r w:rsidRPr="004834B5">
        <w:rPr>
          <w:spacing w:val="-4"/>
          <w:sz w:val="24"/>
          <w:szCs w:val="24"/>
        </w:rPr>
        <w:t xml:space="preserve"> </w:t>
      </w:r>
      <w:r w:rsidRPr="004834B5">
        <w:rPr>
          <w:sz w:val="24"/>
          <w:szCs w:val="24"/>
        </w:rPr>
        <w:t>and</w:t>
      </w:r>
      <w:r w:rsidRPr="004834B5">
        <w:rPr>
          <w:spacing w:val="-4"/>
          <w:sz w:val="24"/>
          <w:szCs w:val="24"/>
        </w:rPr>
        <w:t xml:space="preserve"> </w:t>
      </w:r>
      <w:r w:rsidRPr="004834B5">
        <w:rPr>
          <w:sz w:val="24"/>
          <w:szCs w:val="24"/>
        </w:rPr>
        <w:t>Community</w:t>
      </w:r>
      <w:r w:rsidRPr="004834B5">
        <w:rPr>
          <w:spacing w:val="-4"/>
          <w:sz w:val="24"/>
          <w:szCs w:val="24"/>
        </w:rPr>
        <w:t xml:space="preserve"> </w:t>
      </w:r>
      <w:r w:rsidRPr="004834B5">
        <w:rPr>
          <w:sz w:val="24"/>
          <w:szCs w:val="24"/>
        </w:rPr>
        <w:t>Development</w:t>
      </w:r>
      <w:r w:rsidRPr="004834B5">
        <w:rPr>
          <w:spacing w:val="-3"/>
          <w:sz w:val="24"/>
          <w:szCs w:val="24"/>
        </w:rPr>
        <w:t xml:space="preserve"> </w:t>
      </w:r>
      <w:r w:rsidRPr="004834B5">
        <w:rPr>
          <w:sz w:val="24"/>
          <w:szCs w:val="24"/>
        </w:rPr>
        <w:t>Authority,</w:t>
      </w:r>
      <w:r w:rsidRPr="004834B5">
        <w:rPr>
          <w:spacing w:val="-4"/>
          <w:sz w:val="24"/>
          <w:szCs w:val="24"/>
        </w:rPr>
        <w:t xml:space="preserve"> </w:t>
      </w:r>
      <w:r w:rsidRPr="004834B5">
        <w:rPr>
          <w:sz w:val="24"/>
          <w:szCs w:val="24"/>
        </w:rPr>
        <w:t>and</w:t>
      </w:r>
      <w:r w:rsidRPr="004834B5">
        <w:rPr>
          <w:spacing w:val="-3"/>
          <w:sz w:val="24"/>
          <w:szCs w:val="24"/>
        </w:rPr>
        <w:t xml:space="preserve"> </w:t>
      </w:r>
      <w:r w:rsidRPr="004834B5">
        <w:rPr>
          <w:sz w:val="24"/>
          <w:szCs w:val="24"/>
        </w:rPr>
        <w:t>the</w:t>
      </w:r>
      <w:r w:rsidRPr="004834B5">
        <w:rPr>
          <w:spacing w:val="-3"/>
          <w:sz w:val="24"/>
          <w:szCs w:val="24"/>
        </w:rPr>
        <w:t xml:space="preserve"> </w:t>
      </w:r>
      <w:r w:rsidRPr="004834B5">
        <w:rPr>
          <w:sz w:val="24"/>
          <w:szCs w:val="24"/>
        </w:rPr>
        <w:t>Weatherization</w:t>
      </w:r>
      <w:r w:rsidRPr="004834B5">
        <w:rPr>
          <w:spacing w:val="-4"/>
          <w:sz w:val="24"/>
          <w:szCs w:val="24"/>
        </w:rPr>
        <w:t xml:space="preserve"> </w:t>
      </w:r>
      <w:r w:rsidRPr="004834B5">
        <w:rPr>
          <w:sz w:val="24"/>
          <w:szCs w:val="24"/>
        </w:rPr>
        <w:t>Administrator its agents or employees, and contractors from any liability that may results from the use of products or from the dust produced during Weatherization</w:t>
      </w:r>
      <w:r w:rsidRPr="004834B5">
        <w:rPr>
          <w:spacing w:val="-3"/>
          <w:sz w:val="24"/>
          <w:szCs w:val="24"/>
        </w:rPr>
        <w:t xml:space="preserve"> </w:t>
      </w:r>
      <w:r w:rsidRPr="004834B5">
        <w:rPr>
          <w:sz w:val="24"/>
          <w:szCs w:val="24"/>
        </w:rPr>
        <w:t>measures.</w:t>
      </w:r>
    </w:p>
    <w:p w14:paraId="2275572C" w14:textId="77777777" w:rsidR="0034310C" w:rsidRPr="004834B5" w:rsidRDefault="00442589" w:rsidP="00A701FC">
      <w:pPr>
        <w:pStyle w:val="BodyText"/>
        <w:spacing w:before="159" w:line="259" w:lineRule="auto"/>
        <w:ind w:left="432" w:right="432"/>
        <w:rPr>
          <w:sz w:val="24"/>
          <w:szCs w:val="24"/>
        </w:rPr>
      </w:pPr>
      <w:r w:rsidRPr="004834B5">
        <w:rPr>
          <w:sz w:val="24"/>
          <w:szCs w:val="24"/>
        </w:rPr>
        <w:t xml:space="preserve">Please indicate the products that may </w:t>
      </w:r>
      <w:r w:rsidRPr="004834B5">
        <w:rPr>
          <w:b/>
          <w:sz w:val="24"/>
          <w:szCs w:val="24"/>
        </w:rPr>
        <w:t xml:space="preserve">NOT </w:t>
      </w:r>
      <w:r w:rsidRPr="004834B5">
        <w:rPr>
          <w:sz w:val="24"/>
          <w:szCs w:val="24"/>
        </w:rPr>
        <w:t>be used in your home. Please be aware there may be some products for which there are no reasonable or acceptable substitutions. Circling some of the items on the list may mean that we are unable to perform some energy savings measures; some health and safety measures; and that your home may have to be deferred for work. If there are any questions about the products, please request additional information about how and where the product will be utilized. You may request the Safety Data Sheets or additional information from Weatherization service staff. If you are unsure, please consult your physician for guidance. Weatherization staff are not trained in health issues and cannot answer health related questions or provide advice.</w:t>
      </w:r>
    </w:p>
    <w:p w14:paraId="0A9E0868" w14:textId="0E6B4917" w:rsidR="0034310C" w:rsidRPr="004834B5" w:rsidRDefault="00442589" w:rsidP="00A701FC">
      <w:pPr>
        <w:pStyle w:val="BodyText"/>
        <w:spacing w:before="160"/>
        <w:ind w:left="432" w:right="432"/>
        <w:jc w:val="center"/>
        <w:rPr>
          <w:sz w:val="24"/>
          <w:szCs w:val="24"/>
        </w:rPr>
      </w:pPr>
      <w:r w:rsidRPr="004834B5">
        <w:rPr>
          <w:sz w:val="24"/>
          <w:szCs w:val="24"/>
        </w:rPr>
        <w:t xml:space="preserve">Please circle any products listed below that are </w:t>
      </w:r>
      <w:r w:rsidRPr="004834B5">
        <w:rPr>
          <w:b/>
          <w:sz w:val="24"/>
          <w:szCs w:val="24"/>
          <w:u w:val="single"/>
        </w:rPr>
        <w:t>NOT</w:t>
      </w:r>
      <w:r w:rsidRPr="004834B5">
        <w:rPr>
          <w:b/>
          <w:sz w:val="24"/>
          <w:szCs w:val="24"/>
        </w:rPr>
        <w:t xml:space="preserve"> </w:t>
      </w:r>
      <w:r w:rsidRPr="004834B5">
        <w:rPr>
          <w:sz w:val="24"/>
          <w:szCs w:val="24"/>
        </w:rPr>
        <w:t>to be used in your home:</w:t>
      </w:r>
    </w:p>
    <w:p w14:paraId="6BB533F4" w14:textId="77777777" w:rsidR="0034310C" w:rsidRPr="004834B5" w:rsidRDefault="0034310C" w:rsidP="00A701FC">
      <w:pPr>
        <w:pStyle w:val="BodyText"/>
        <w:spacing w:before="3"/>
        <w:ind w:left="432" w:right="432"/>
        <w:rPr>
          <w:sz w:val="24"/>
          <w:szCs w:val="24"/>
        </w:rPr>
      </w:pPr>
    </w:p>
    <w:p w14:paraId="2196FDFF" w14:textId="05F18842" w:rsidR="0034310C" w:rsidRDefault="00442589" w:rsidP="00442589">
      <w:pPr>
        <w:pStyle w:val="BodyText"/>
        <w:tabs>
          <w:tab w:val="left" w:pos="5159"/>
        </w:tabs>
        <w:spacing w:before="56"/>
        <w:ind w:left="432" w:right="432"/>
        <w:rPr>
          <w:sz w:val="24"/>
          <w:szCs w:val="24"/>
        </w:rPr>
      </w:pPr>
      <w:r>
        <w:rPr>
          <w:sz w:val="24"/>
          <w:szCs w:val="24"/>
        </w:rPr>
        <w:t xml:space="preserve">                    </w:t>
      </w:r>
      <w:r w:rsidRPr="004834B5">
        <w:rPr>
          <w:sz w:val="24"/>
          <w:szCs w:val="24"/>
        </w:rPr>
        <w:t>-</w:t>
      </w:r>
      <w:proofErr w:type="gramStart"/>
      <w:r w:rsidRPr="004834B5">
        <w:rPr>
          <w:sz w:val="24"/>
          <w:szCs w:val="24"/>
        </w:rPr>
        <w:t>latex</w:t>
      </w:r>
      <w:proofErr w:type="gramEnd"/>
      <w:r w:rsidRPr="004834B5">
        <w:rPr>
          <w:sz w:val="24"/>
          <w:szCs w:val="24"/>
        </w:rPr>
        <w:t xml:space="preserve"> acrylic or silicone</w:t>
      </w:r>
      <w:r w:rsidRPr="004834B5">
        <w:rPr>
          <w:spacing w:val="-9"/>
          <w:sz w:val="24"/>
          <w:szCs w:val="24"/>
        </w:rPr>
        <w:t xml:space="preserve"> </w:t>
      </w:r>
      <w:r w:rsidRPr="004834B5">
        <w:rPr>
          <w:sz w:val="24"/>
          <w:szCs w:val="24"/>
        </w:rPr>
        <w:t>caulk</w:t>
      </w:r>
      <w:r w:rsidRPr="004834B5">
        <w:rPr>
          <w:spacing w:val="-3"/>
          <w:sz w:val="24"/>
          <w:szCs w:val="24"/>
        </w:rPr>
        <w:t xml:space="preserve"> </w:t>
      </w:r>
      <w:r w:rsidRPr="004834B5">
        <w:rPr>
          <w:sz w:val="24"/>
          <w:szCs w:val="24"/>
        </w:rPr>
        <w:t>sealant</w:t>
      </w:r>
      <w:r>
        <w:rPr>
          <w:sz w:val="24"/>
          <w:szCs w:val="24"/>
        </w:rPr>
        <w:t xml:space="preserve">              </w:t>
      </w:r>
      <w:r w:rsidR="004834B5">
        <w:rPr>
          <w:sz w:val="24"/>
          <w:szCs w:val="24"/>
        </w:rPr>
        <w:tab/>
      </w:r>
      <w:r w:rsidRPr="004834B5">
        <w:rPr>
          <w:sz w:val="24"/>
          <w:szCs w:val="24"/>
        </w:rPr>
        <w:t>-adhesive tape</w:t>
      </w:r>
      <w:r w:rsidRPr="004834B5">
        <w:rPr>
          <w:spacing w:val="-2"/>
          <w:sz w:val="24"/>
          <w:szCs w:val="24"/>
        </w:rPr>
        <w:t xml:space="preserve"> </w:t>
      </w:r>
      <w:r w:rsidRPr="004834B5">
        <w:rPr>
          <w:sz w:val="24"/>
          <w:szCs w:val="24"/>
        </w:rPr>
        <w:t>products</w:t>
      </w:r>
    </w:p>
    <w:p w14:paraId="389AD7E9" w14:textId="6721AAB1" w:rsidR="0034310C" w:rsidRDefault="00442589" w:rsidP="00442589">
      <w:pPr>
        <w:pStyle w:val="BodyText"/>
        <w:tabs>
          <w:tab w:val="left" w:pos="5160"/>
        </w:tabs>
        <w:spacing w:before="180"/>
        <w:ind w:left="432" w:right="432"/>
        <w:rPr>
          <w:sz w:val="24"/>
          <w:szCs w:val="24"/>
        </w:rPr>
      </w:pPr>
      <w:r>
        <w:rPr>
          <w:sz w:val="24"/>
          <w:szCs w:val="24"/>
        </w:rPr>
        <w:t xml:space="preserve">                    </w:t>
      </w:r>
      <w:r w:rsidRPr="004834B5">
        <w:rPr>
          <w:sz w:val="24"/>
          <w:szCs w:val="24"/>
        </w:rPr>
        <w:t>-</w:t>
      </w:r>
      <w:proofErr w:type="gramStart"/>
      <w:r w:rsidRPr="004834B5">
        <w:rPr>
          <w:sz w:val="24"/>
          <w:szCs w:val="24"/>
        </w:rPr>
        <w:t>spray-</w:t>
      </w:r>
      <w:proofErr w:type="gramEnd"/>
      <w:r w:rsidRPr="004834B5">
        <w:rPr>
          <w:sz w:val="24"/>
          <w:szCs w:val="24"/>
        </w:rPr>
        <w:t>on</w:t>
      </w:r>
      <w:r w:rsidRPr="004834B5">
        <w:rPr>
          <w:spacing w:val="-4"/>
          <w:sz w:val="24"/>
          <w:szCs w:val="24"/>
        </w:rPr>
        <w:t xml:space="preserve"> </w:t>
      </w:r>
      <w:r w:rsidRPr="004834B5">
        <w:rPr>
          <w:sz w:val="24"/>
          <w:szCs w:val="24"/>
        </w:rPr>
        <w:t>adhesives</w:t>
      </w:r>
      <w:r w:rsidRPr="004834B5">
        <w:rPr>
          <w:sz w:val="24"/>
          <w:szCs w:val="24"/>
        </w:rPr>
        <w:tab/>
      </w:r>
      <w:r>
        <w:rPr>
          <w:sz w:val="24"/>
          <w:szCs w:val="24"/>
        </w:rPr>
        <w:t xml:space="preserve">                         </w:t>
      </w:r>
      <w:r w:rsidRPr="004834B5">
        <w:rPr>
          <w:sz w:val="24"/>
          <w:szCs w:val="24"/>
        </w:rPr>
        <w:t>-ductwork</w:t>
      </w:r>
      <w:r w:rsidRPr="004834B5">
        <w:rPr>
          <w:spacing w:val="-1"/>
          <w:sz w:val="24"/>
          <w:szCs w:val="24"/>
        </w:rPr>
        <w:t xml:space="preserve"> </w:t>
      </w:r>
      <w:r w:rsidRPr="004834B5">
        <w:rPr>
          <w:sz w:val="24"/>
          <w:szCs w:val="24"/>
        </w:rPr>
        <w:t>sealants</w:t>
      </w:r>
    </w:p>
    <w:p w14:paraId="2759C8EF" w14:textId="48B27015" w:rsidR="0034310C" w:rsidRDefault="00442589" w:rsidP="00442589">
      <w:pPr>
        <w:pStyle w:val="BodyText"/>
        <w:tabs>
          <w:tab w:val="left" w:pos="5160"/>
        </w:tabs>
        <w:spacing w:before="182"/>
        <w:ind w:left="432" w:right="432"/>
        <w:rPr>
          <w:sz w:val="24"/>
          <w:szCs w:val="24"/>
        </w:rPr>
      </w:pPr>
      <w:r>
        <w:rPr>
          <w:sz w:val="24"/>
          <w:szCs w:val="24"/>
        </w:rPr>
        <w:t xml:space="preserve">                    </w:t>
      </w:r>
      <w:r w:rsidRPr="004834B5">
        <w:rPr>
          <w:sz w:val="24"/>
          <w:szCs w:val="24"/>
        </w:rPr>
        <w:t>-</w:t>
      </w:r>
      <w:proofErr w:type="gramStart"/>
      <w:r w:rsidRPr="004834B5">
        <w:rPr>
          <w:sz w:val="24"/>
          <w:szCs w:val="24"/>
        </w:rPr>
        <w:t>wall</w:t>
      </w:r>
      <w:proofErr w:type="gramEnd"/>
      <w:r w:rsidRPr="004834B5">
        <w:rPr>
          <w:sz w:val="24"/>
          <w:szCs w:val="24"/>
        </w:rPr>
        <w:t xml:space="preserve"> spackle patch or dry</w:t>
      </w:r>
      <w:r w:rsidRPr="004834B5">
        <w:rPr>
          <w:spacing w:val="-8"/>
          <w:sz w:val="24"/>
          <w:szCs w:val="24"/>
        </w:rPr>
        <w:t xml:space="preserve"> </w:t>
      </w:r>
      <w:r w:rsidRPr="004834B5">
        <w:rPr>
          <w:sz w:val="24"/>
          <w:szCs w:val="24"/>
        </w:rPr>
        <w:t>wall</w:t>
      </w:r>
      <w:r w:rsidRPr="004834B5">
        <w:rPr>
          <w:spacing w:val="-3"/>
          <w:sz w:val="24"/>
          <w:szCs w:val="24"/>
        </w:rPr>
        <w:t xml:space="preserve"> </w:t>
      </w:r>
      <w:r w:rsidRPr="004834B5">
        <w:rPr>
          <w:sz w:val="24"/>
          <w:szCs w:val="24"/>
        </w:rPr>
        <w:t>mud</w:t>
      </w:r>
      <w:r w:rsidRPr="004834B5">
        <w:rPr>
          <w:sz w:val="24"/>
          <w:szCs w:val="24"/>
        </w:rPr>
        <w:tab/>
      </w:r>
      <w:r>
        <w:rPr>
          <w:sz w:val="24"/>
          <w:szCs w:val="24"/>
        </w:rPr>
        <w:t xml:space="preserve">                         </w:t>
      </w:r>
      <w:r w:rsidRPr="004834B5">
        <w:rPr>
          <w:sz w:val="24"/>
          <w:szCs w:val="24"/>
        </w:rPr>
        <w:t xml:space="preserve">-gas pipe sealant, </w:t>
      </w:r>
      <w:proofErr w:type="spellStart"/>
      <w:r w:rsidRPr="004834B5">
        <w:rPr>
          <w:sz w:val="24"/>
          <w:szCs w:val="24"/>
        </w:rPr>
        <w:t>pvc</w:t>
      </w:r>
      <w:proofErr w:type="spellEnd"/>
      <w:r w:rsidRPr="004834B5">
        <w:rPr>
          <w:sz w:val="24"/>
          <w:szCs w:val="24"/>
        </w:rPr>
        <w:t xml:space="preserve"> primer, or</w:t>
      </w:r>
      <w:r w:rsidRPr="004834B5">
        <w:rPr>
          <w:spacing w:val="-5"/>
          <w:sz w:val="24"/>
          <w:szCs w:val="24"/>
        </w:rPr>
        <w:t xml:space="preserve"> </w:t>
      </w:r>
      <w:r w:rsidRPr="004834B5">
        <w:rPr>
          <w:sz w:val="24"/>
          <w:szCs w:val="24"/>
        </w:rPr>
        <w:t>glues</w:t>
      </w:r>
    </w:p>
    <w:p w14:paraId="3A7E30A5" w14:textId="0FDA92F4" w:rsidR="0034310C" w:rsidRDefault="00442589" w:rsidP="00A701FC">
      <w:pPr>
        <w:pStyle w:val="BodyText"/>
        <w:tabs>
          <w:tab w:val="left" w:pos="5160"/>
        </w:tabs>
        <w:spacing w:before="181"/>
        <w:ind w:left="432" w:right="432"/>
        <w:jc w:val="center"/>
        <w:rPr>
          <w:sz w:val="24"/>
          <w:szCs w:val="24"/>
        </w:rPr>
      </w:pPr>
      <w:r>
        <w:rPr>
          <w:sz w:val="24"/>
          <w:szCs w:val="24"/>
        </w:rPr>
        <w:t xml:space="preserve">    </w:t>
      </w:r>
      <w:r w:rsidRPr="004834B5">
        <w:rPr>
          <w:sz w:val="24"/>
          <w:szCs w:val="24"/>
        </w:rPr>
        <w:t>-</w:t>
      </w:r>
      <w:proofErr w:type="gramStart"/>
      <w:r w:rsidRPr="004834B5">
        <w:rPr>
          <w:sz w:val="24"/>
          <w:szCs w:val="24"/>
        </w:rPr>
        <w:t>interior</w:t>
      </w:r>
      <w:proofErr w:type="gramEnd"/>
      <w:r w:rsidRPr="004834B5">
        <w:rPr>
          <w:sz w:val="24"/>
          <w:szCs w:val="24"/>
        </w:rPr>
        <w:t xml:space="preserve"> paint or</w:t>
      </w:r>
      <w:r w:rsidRPr="004834B5">
        <w:rPr>
          <w:spacing w:val="-10"/>
          <w:sz w:val="24"/>
          <w:szCs w:val="24"/>
        </w:rPr>
        <w:t xml:space="preserve"> </w:t>
      </w:r>
      <w:r w:rsidRPr="004834B5">
        <w:rPr>
          <w:sz w:val="24"/>
          <w:szCs w:val="24"/>
        </w:rPr>
        <w:t>primer</w:t>
      </w:r>
      <w:r w:rsidRPr="004834B5">
        <w:rPr>
          <w:spacing w:val="-2"/>
          <w:sz w:val="24"/>
          <w:szCs w:val="24"/>
        </w:rPr>
        <w:t xml:space="preserve"> </w:t>
      </w:r>
      <w:r w:rsidRPr="004834B5">
        <w:rPr>
          <w:sz w:val="24"/>
          <w:szCs w:val="24"/>
        </w:rPr>
        <w:t>products</w:t>
      </w:r>
      <w:r w:rsidRPr="004834B5">
        <w:rPr>
          <w:sz w:val="24"/>
          <w:szCs w:val="24"/>
        </w:rPr>
        <w:tab/>
      </w:r>
      <w:r>
        <w:rPr>
          <w:sz w:val="24"/>
          <w:szCs w:val="24"/>
        </w:rPr>
        <w:t xml:space="preserve">         </w:t>
      </w:r>
      <w:r w:rsidRPr="004834B5">
        <w:rPr>
          <w:sz w:val="24"/>
          <w:szCs w:val="24"/>
        </w:rPr>
        <w:t>-exterior paint or primer</w:t>
      </w:r>
      <w:r w:rsidRPr="004834B5">
        <w:rPr>
          <w:spacing w:val="-4"/>
          <w:sz w:val="24"/>
          <w:szCs w:val="24"/>
        </w:rPr>
        <w:t xml:space="preserve"> </w:t>
      </w:r>
      <w:r w:rsidRPr="004834B5">
        <w:rPr>
          <w:sz w:val="24"/>
          <w:szCs w:val="24"/>
        </w:rPr>
        <w:t>products</w:t>
      </w:r>
    </w:p>
    <w:p w14:paraId="161D1025" w14:textId="03C47877" w:rsidR="0034310C" w:rsidRDefault="00442589" w:rsidP="00442589">
      <w:pPr>
        <w:pStyle w:val="BodyText"/>
        <w:tabs>
          <w:tab w:val="left" w:pos="5160"/>
        </w:tabs>
        <w:spacing w:before="181"/>
        <w:ind w:left="432" w:right="432"/>
        <w:rPr>
          <w:sz w:val="24"/>
          <w:szCs w:val="24"/>
        </w:rPr>
      </w:pPr>
      <w:r>
        <w:rPr>
          <w:sz w:val="24"/>
          <w:szCs w:val="24"/>
        </w:rPr>
        <w:lastRenderedPageBreak/>
        <w:t xml:space="preserve">                    </w:t>
      </w:r>
      <w:r w:rsidRPr="004834B5">
        <w:rPr>
          <w:sz w:val="24"/>
          <w:szCs w:val="24"/>
        </w:rPr>
        <w:t>-</w:t>
      </w:r>
      <w:proofErr w:type="gramStart"/>
      <w:r w:rsidRPr="004834B5">
        <w:rPr>
          <w:sz w:val="24"/>
          <w:szCs w:val="24"/>
        </w:rPr>
        <w:t>vinyl</w:t>
      </w:r>
      <w:proofErr w:type="gramEnd"/>
      <w:r w:rsidRPr="004834B5">
        <w:rPr>
          <w:sz w:val="24"/>
          <w:szCs w:val="24"/>
        </w:rPr>
        <w:t xml:space="preserve"> or plastic products</w:t>
      </w:r>
      <w:r w:rsidRPr="004834B5">
        <w:rPr>
          <w:spacing w:val="-14"/>
          <w:sz w:val="24"/>
          <w:szCs w:val="24"/>
        </w:rPr>
        <w:t xml:space="preserve"> </w:t>
      </w:r>
      <w:r w:rsidRPr="004834B5">
        <w:rPr>
          <w:sz w:val="24"/>
          <w:szCs w:val="24"/>
        </w:rPr>
        <w:t>or</w:t>
      </w:r>
      <w:r w:rsidRPr="004834B5">
        <w:rPr>
          <w:spacing w:val="-4"/>
          <w:sz w:val="24"/>
          <w:szCs w:val="24"/>
        </w:rPr>
        <w:t xml:space="preserve"> </w:t>
      </w:r>
      <w:r w:rsidRPr="004834B5">
        <w:rPr>
          <w:sz w:val="24"/>
          <w:szCs w:val="24"/>
        </w:rPr>
        <w:t>sheeting</w:t>
      </w:r>
      <w:r w:rsidRPr="004834B5">
        <w:rPr>
          <w:sz w:val="24"/>
          <w:szCs w:val="24"/>
        </w:rPr>
        <w:tab/>
      </w:r>
      <w:r>
        <w:rPr>
          <w:sz w:val="24"/>
          <w:szCs w:val="24"/>
        </w:rPr>
        <w:t xml:space="preserve">                        </w:t>
      </w:r>
      <w:r w:rsidRPr="004834B5">
        <w:rPr>
          <w:sz w:val="24"/>
          <w:szCs w:val="24"/>
        </w:rPr>
        <w:t>-rigid foam</w:t>
      </w:r>
      <w:r w:rsidRPr="004834B5">
        <w:rPr>
          <w:spacing w:val="-1"/>
          <w:sz w:val="24"/>
          <w:szCs w:val="24"/>
        </w:rPr>
        <w:t xml:space="preserve"> </w:t>
      </w:r>
      <w:r w:rsidRPr="004834B5">
        <w:rPr>
          <w:sz w:val="24"/>
          <w:szCs w:val="24"/>
        </w:rPr>
        <w:t>insulation</w:t>
      </w:r>
    </w:p>
    <w:p w14:paraId="74012BFD" w14:textId="4A151326" w:rsidR="0034310C" w:rsidRDefault="00442589" w:rsidP="00442589">
      <w:pPr>
        <w:pStyle w:val="BodyText"/>
        <w:tabs>
          <w:tab w:val="left" w:pos="5161"/>
        </w:tabs>
        <w:spacing w:before="182"/>
        <w:ind w:left="432" w:right="432"/>
        <w:rPr>
          <w:sz w:val="24"/>
          <w:szCs w:val="24"/>
        </w:rPr>
      </w:pPr>
      <w:r>
        <w:rPr>
          <w:sz w:val="24"/>
          <w:szCs w:val="24"/>
        </w:rPr>
        <w:t xml:space="preserve">                    </w:t>
      </w:r>
      <w:r w:rsidRPr="004834B5">
        <w:rPr>
          <w:sz w:val="24"/>
          <w:szCs w:val="24"/>
        </w:rPr>
        <w:t>-</w:t>
      </w:r>
      <w:proofErr w:type="gramStart"/>
      <w:r w:rsidRPr="004834B5">
        <w:rPr>
          <w:sz w:val="24"/>
          <w:szCs w:val="24"/>
        </w:rPr>
        <w:t>fiberglass</w:t>
      </w:r>
      <w:proofErr w:type="gramEnd"/>
      <w:r w:rsidRPr="004834B5">
        <w:rPr>
          <w:spacing w:val="-5"/>
          <w:sz w:val="24"/>
          <w:szCs w:val="24"/>
        </w:rPr>
        <w:t xml:space="preserve"> </w:t>
      </w:r>
      <w:r w:rsidRPr="004834B5">
        <w:rPr>
          <w:sz w:val="24"/>
          <w:szCs w:val="24"/>
        </w:rPr>
        <w:t>insulation</w:t>
      </w:r>
      <w:r w:rsidRPr="004834B5">
        <w:rPr>
          <w:sz w:val="24"/>
          <w:szCs w:val="24"/>
        </w:rPr>
        <w:tab/>
      </w:r>
      <w:r>
        <w:rPr>
          <w:sz w:val="24"/>
          <w:szCs w:val="24"/>
        </w:rPr>
        <w:t xml:space="preserve">                        </w:t>
      </w:r>
      <w:r w:rsidRPr="004834B5">
        <w:rPr>
          <w:sz w:val="24"/>
          <w:szCs w:val="24"/>
        </w:rPr>
        <w:t>-cellulose insulation</w:t>
      </w:r>
    </w:p>
    <w:p w14:paraId="6C016CDD" w14:textId="60A741E2" w:rsidR="0034310C" w:rsidRDefault="00442589" w:rsidP="00442589">
      <w:pPr>
        <w:pStyle w:val="BodyText"/>
        <w:tabs>
          <w:tab w:val="left" w:pos="5161"/>
        </w:tabs>
        <w:spacing w:before="181"/>
        <w:ind w:left="432" w:right="432"/>
        <w:rPr>
          <w:sz w:val="24"/>
          <w:szCs w:val="24"/>
        </w:rPr>
      </w:pPr>
      <w:r>
        <w:rPr>
          <w:sz w:val="24"/>
          <w:szCs w:val="24"/>
        </w:rPr>
        <w:t xml:space="preserve">                    </w:t>
      </w:r>
      <w:r w:rsidRPr="004834B5">
        <w:rPr>
          <w:sz w:val="24"/>
          <w:szCs w:val="24"/>
        </w:rPr>
        <w:t>-</w:t>
      </w:r>
      <w:proofErr w:type="gramStart"/>
      <w:r w:rsidRPr="004834B5">
        <w:rPr>
          <w:sz w:val="24"/>
          <w:szCs w:val="24"/>
        </w:rPr>
        <w:t>spray</w:t>
      </w:r>
      <w:proofErr w:type="gramEnd"/>
      <w:r w:rsidRPr="004834B5">
        <w:rPr>
          <w:spacing w:val="-4"/>
          <w:sz w:val="24"/>
          <w:szCs w:val="24"/>
        </w:rPr>
        <w:t xml:space="preserve"> </w:t>
      </w:r>
      <w:r w:rsidRPr="004834B5">
        <w:rPr>
          <w:sz w:val="24"/>
          <w:szCs w:val="24"/>
        </w:rPr>
        <w:t>foam</w:t>
      </w:r>
      <w:r w:rsidRPr="004834B5">
        <w:rPr>
          <w:spacing w:val="-2"/>
          <w:sz w:val="24"/>
          <w:szCs w:val="24"/>
        </w:rPr>
        <w:t xml:space="preserve"> </w:t>
      </w:r>
      <w:r w:rsidRPr="004834B5">
        <w:rPr>
          <w:sz w:val="24"/>
          <w:szCs w:val="24"/>
        </w:rPr>
        <w:t>products</w:t>
      </w:r>
      <w:r w:rsidRPr="004834B5">
        <w:rPr>
          <w:sz w:val="24"/>
          <w:szCs w:val="24"/>
        </w:rPr>
        <w:tab/>
      </w:r>
      <w:r>
        <w:rPr>
          <w:sz w:val="24"/>
          <w:szCs w:val="24"/>
        </w:rPr>
        <w:t xml:space="preserve">                         </w:t>
      </w:r>
      <w:r w:rsidRPr="004834B5">
        <w:rPr>
          <w:sz w:val="24"/>
          <w:szCs w:val="24"/>
        </w:rPr>
        <w:t>-LED light</w:t>
      </w:r>
      <w:r w:rsidRPr="004834B5">
        <w:rPr>
          <w:spacing w:val="-1"/>
          <w:sz w:val="24"/>
          <w:szCs w:val="24"/>
        </w:rPr>
        <w:t xml:space="preserve"> </w:t>
      </w:r>
      <w:r w:rsidRPr="004834B5">
        <w:rPr>
          <w:sz w:val="24"/>
          <w:szCs w:val="24"/>
        </w:rPr>
        <w:t>bulbs</w:t>
      </w:r>
    </w:p>
    <w:p w14:paraId="0DBA401E" w14:textId="7E27051E" w:rsidR="0034310C" w:rsidRPr="004834B5" w:rsidRDefault="00442589" w:rsidP="00442589">
      <w:pPr>
        <w:pStyle w:val="BodyText"/>
        <w:spacing w:before="182"/>
        <w:ind w:left="432" w:right="432"/>
        <w:rPr>
          <w:sz w:val="24"/>
          <w:szCs w:val="24"/>
        </w:rPr>
      </w:pPr>
      <w:r>
        <w:rPr>
          <w:sz w:val="24"/>
          <w:szCs w:val="24"/>
        </w:rPr>
        <w:t xml:space="preserve">                    </w:t>
      </w:r>
      <w:r w:rsidRPr="004834B5">
        <w:rPr>
          <w:sz w:val="24"/>
          <w:szCs w:val="24"/>
        </w:rPr>
        <w:t>-any products with volatile organic and non-organic compounds (VOC or VC)</w:t>
      </w:r>
    </w:p>
    <w:p w14:paraId="4DC51B72" w14:textId="77777777" w:rsidR="004834B5" w:rsidRDefault="004834B5" w:rsidP="00A701FC">
      <w:pPr>
        <w:ind w:left="432" w:right="432"/>
        <w:rPr>
          <w:sz w:val="24"/>
          <w:szCs w:val="24"/>
        </w:rPr>
      </w:pPr>
    </w:p>
    <w:p w14:paraId="03F1909F" w14:textId="3C66166F" w:rsidR="00685421" w:rsidRPr="004834B5" w:rsidRDefault="004834B5" w:rsidP="00A701FC">
      <w:pPr>
        <w:pStyle w:val="BodyText"/>
        <w:spacing w:before="29"/>
        <w:ind w:left="432" w:right="432"/>
        <w:jc w:val="center"/>
        <w:rPr>
          <w:sz w:val="24"/>
          <w:szCs w:val="24"/>
        </w:rPr>
      </w:pPr>
      <w:r w:rsidRPr="004834B5">
        <w:rPr>
          <w:sz w:val="24"/>
          <w:szCs w:val="24"/>
        </w:rPr>
        <w:t>Please list any other products Weatherization Services may not utilize in, on, or near your home</w:t>
      </w:r>
      <w:r w:rsidR="008D0BF6">
        <w:rPr>
          <w:sz w:val="24"/>
          <w:szCs w:val="24"/>
        </w:rPr>
        <w:t>:</w:t>
      </w:r>
    </w:p>
    <w:p w14:paraId="39F0F635" w14:textId="646F2F38" w:rsidR="00685421" w:rsidRPr="00FF5F0C" w:rsidRDefault="0003328F" w:rsidP="00A701FC">
      <w:pPr>
        <w:pStyle w:val="BodyText"/>
        <w:spacing w:before="11"/>
        <w:ind w:left="432" w:right="432"/>
      </w:pPr>
      <w:r w:rsidRPr="004834B5">
        <w:rPr>
          <w:noProof/>
          <w:sz w:val="24"/>
          <w:szCs w:val="24"/>
          <w:lang w:bidi="ar-SA"/>
        </w:rPr>
        <mc:AlternateContent>
          <mc:Choice Requires="wps">
            <w:drawing>
              <wp:anchor distT="0" distB="0" distL="0" distR="0" simplePos="0" relativeHeight="251659264" behindDoc="1" locked="0" layoutInCell="1" allowOverlap="1" wp14:anchorId="66434061" wp14:editId="7B9D811D">
                <wp:simplePos x="0" y="0"/>
                <wp:positionH relativeFrom="page">
                  <wp:posOffset>457200</wp:posOffset>
                </wp:positionH>
                <wp:positionV relativeFrom="paragraph">
                  <wp:posOffset>153670</wp:posOffset>
                </wp:positionV>
                <wp:extent cx="681291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1060C4" id="Freeform 5" o:spid="_x0000_s1026" style="position:absolute;margin-left:36pt;margin-top:12.1pt;width:536.4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" path="m,l10729,e" filled="f" strokeweight=".25153mm">
                <v:path arrowok="t" o:connecttype="custom" o:connectlocs="0,0;6812915,0" o:connectangles="0,0"/>
                <w10:wrap type="topAndBottom" anchorx="page"/>
              </v:shape>
            </w:pict>
          </mc:Fallback>
        </mc:AlternateContent>
      </w:r>
      <w:r w:rsidRPr="004834B5">
        <w:rPr>
          <w:noProof/>
          <w:sz w:val="24"/>
          <w:szCs w:val="24"/>
          <w:lang w:bidi="ar-SA"/>
        </w:rPr>
        <mc:AlternateContent>
          <mc:Choice Requires="wps">
            <w:drawing>
              <wp:anchor distT="0" distB="0" distL="0" distR="0" simplePos="0" relativeHeight="251660288" behindDoc="1" locked="0" layoutInCell="1" allowOverlap="1" wp14:anchorId="3D09C758" wp14:editId="68C6D8E0">
                <wp:simplePos x="0" y="0"/>
                <wp:positionH relativeFrom="page">
                  <wp:posOffset>457200</wp:posOffset>
                </wp:positionH>
                <wp:positionV relativeFrom="paragraph">
                  <wp:posOffset>323850</wp:posOffset>
                </wp:positionV>
                <wp:extent cx="6812915" cy="1270"/>
                <wp:effectExtent l="0" t="0" r="0" b="0"/>
                <wp:wrapTopAndBottom/>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7AB9D6E" id="Freeform 6" o:spid="_x0000_s1026" style="position:absolute;margin-left:36pt;margin-top:25.5pt;width:536.4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" path="m,l10729,e" filled="f" strokeweight=".25153mm">
                <v:path arrowok="t" o:connecttype="custom" o:connectlocs="0,0;6812915,0" o:connectangles="0,0"/>
                <w10:wrap type="topAndBottom" anchorx="page"/>
              </v:shape>
            </w:pict>
          </mc:Fallback>
        </mc:AlternateContent>
      </w:r>
      <w:r w:rsidRPr="004834B5">
        <w:rPr>
          <w:noProof/>
          <w:sz w:val="24"/>
          <w:szCs w:val="24"/>
          <w:lang w:bidi="ar-SA"/>
        </w:rPr>
        <mc:AlternateContent>
          <mc:Choice Requires="wps">
            <w:drawing>
              <wp:anchor distT="0" distB="0" distL="0" distR="0" simplePos="0" relativeHeight="251661312" behindDoc="1" locked="0" layoutInCell="1" allowOverlap="1" wp14:anchorId="3B314958" wp14:editId="1ED7F510">
                <wp:simplePos x="0" y="0"/>
                <wp:positionH relativeFrom="page">
                  <wp:posOffset>457200</wp:posOffset>
                </wp:positionH>
                <wp:positionV relativeFrom="paragraph">
                  <wp:posOffset>494030</wp:posOffset>
                </wp:positionV>
                <wp:extent cx="6812915" cy="1270"/>
                <wp:effectExtent l="0" t="0" r="0" b="0"/>
                <wp:wrapTopAndBottom/>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12915" cy="1270"/>
                        </a:xfrm>
                        <a:custGeom>
                          <a:avLst/>
                          <a:gdLst>
                            <a:gd name="T0" fmla="+- 0 720 720"/>
                            <a:gd name="T1" fmla="*/ T0 w 10729"/>
                            <a:gd name="T2" fmla="+- 0 11449 720"/>
                            <a:gd name="T3" fmla="*/ T2 w 10729"/>
                          </a:gdLst>
                          <a:ahLst/>
                          <a:cxnLst>
                            <a:cxn ang="0">
                              <a:pos x="T1" y="0"/>
                            </a:cxn>
                            <a:cxn ang="0">
                              <a:pos x="T3" y="0"/>
                            </a:cxn>
                          </a:cxnLst>
                          <a:rect l="0" t="0" r="r" b="b"/>
                          <a:pathLst>
                            <a:path w="10729">
                              <a:moveTo>
                                <a:pt x="0" y="0"/>
                              </a:moveTo>
                              <a:lnTo>
                                <a:pt x="10729"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AB55E18" id="Freeform 7" o:spid="_x0000_s1026" style="position:absolute;margin-left:36pt;margin-top:38.9pt;width:536.4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2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" path="m,l10729,e" filled="f" strokeweight=".25153mm">
                <v:path arrowok="t" o:connecttype="custom" o:connectlocs="0,0;6812915,0" o:connectangles="0,0"/>
                <w10:wrap type="topAndBottom" anchorx="page"/>
              </v:shape>
            </w:pict>
          </mc:Fallback>
        </mc:AlternateContent>
      </w:r>
    </w:p>
    <w:p w14:paraId="0718F0E3" w14:textId="5E97F582" w:rsidR="00685421" w:rsidRDefault="00685421" w:rsidP="00A701FC">
      <w:pPr>
        <w:pStyle w:val="BodyText"/>
        <w:tabs>
          <w:tab w:val="left" w:pos="6081"/>
        </w:tabs>
        <w:spacing w:before="55"/>
        <w:ind w:left="432" w:right="432"/>
        <w:rPr>
          <w:b/>
          <w:bCs/>
          <w:sz w:val="24"/>
          <w:szCs w:val="24"/>
        </w:rPr>
      </w:pPr>
      <w:r w:rsidRPr="00FF5F0C">
        <w:rPr>
          <w:b/>
          <w:bCs/>
          <w:sz w:val="24"/>
          <w:szCs w:val="24"/>
        </w:rPr>
        <w:t>I,</w:t>
      </w:r>
      <w:r w:rsidRPr="00FF5F0C">
        <w:rPr>
          <w:b/>
          <w:bCs/>
          <w:sz w:val="24"/>
          <w:szCs w:val="24"/>
          <w:u w:val="single"/>
        </w:rPr>
        <w:t xml:space="preserve"> </w:t>
      </w:r>
      <w:r w:rsidRPr="00FF5F0C">
        <w:rPr>
          <w:b/>
          <w:bCs/>
          <w:sz w:val="24"/>
          <w:szCs w:val="24"/>
          <w:u w:val="single"/>
        </w:rPr>
        <w:tab/>
      </w:r>
      <w:r w:rsidRPr="00FF5F0C">
        <w:rPr>
          <w:b/>
          <w:bCs/>
          <w:sz w:val="24"/>
          <w:szCs w:val="24"/>
        </w:rPr>
        <w:t xml:space="preserve">, </w:t>
      </w:r>
      <w:r w:rsidR="00FF5F0C" w:rsidRPr="00FF5F0C">
        <w:rPr>
          <w:b/>
          <w:bCs/>
          <w:sz w:val="24"/>
          <w:szCs w:val="24"/>
        </w:rPr>
        <w:t xml:space="preserve">understand </w:t>
      </w:r>
      <w:proofErr w:type="spellStart"/>
      <w:r w:rsidRPr="00FF5F0C">
        <w:rPr>
          <w:b/>
          <w:bCs/>
          <w:sz w:val="24"/>
          <w:szCs w:val="24"/>
        </w:rPr>
        <w:t>JobSource</w:t>
      </w:r>
      <w:proofErr w:type="spellEnd"/>
      <w:r w:rsidRPr="00FF5F0C">
        <w:rPr>
          <w:b/>
          <w:bCs/>
          <w:sz w:val="24"/>
          <w:szCs w:val="24"/>
        </w:rPr>
        <w:t xml:space="preserve"> is taking safety measures to protect me, as well as any of my household members, and I have chosen to go forward with Weatherization accepting all risks of injury or damages, including</w:t>
      </w:r>
      <w:r w:rsidR="00155A3B">
        <w:rPr>
          <w:b/>
          <w:bCs/>
          <w:sz w:val="24"/>
          <w:szCs w:val="24"/>
        </w:rPr>
        <w:t>,</w:t>
      </w:r>
      <w:r w:rsidRPr="00FF5F0C">
        <w:rPr>
          <w:b/>
          <w:bCs/>
          <w:sz w:val="24"/>
          <w:szCs w:val="24"/>
        </w:rPr>
        <w:t xml:space="preserve"> but not limited to</w:t>
      </w:r>
      <w:r w:rsidR="005B24E9">
        <w:rPr>
          <w:b/>
          <w:bCs/>
          <w:sz w:val="24"/>
          <w:szCs w:val="24"/>
        </w:rPr>
        <w:t>,</w:t>
      </w:r>
      <w:r w:rsidRPr="00FF5F0C">
        <w:rPr>
          <w:b/>
          <w:bCs/>
          <w:sz w:val="24"/>
          <w:szCs w:val="24"/>
        </w:rPr>
        <w:t xml:space="preserve"> any COVID-19 exposure risks and health consequences resulting from Weatherization services</w:t>
      </w:r>
      <w:r w:rsidR="00155A3B">
        <w:rPr>
          <w:b/>
          <w:bCs/>
          <w:sz w:val="24"/>
          <w:szCs w:val="24"/>
        </w:rPr>
        <w:t>.</w:t>
      </w:r>
    </w:p>
    <w:p w14:paraId="0C1629DD" w14:textId="77777777" w:rsidR="00605FDC" w:rsidRPr="008E6B30" w:rsidRDefault="00605FDC" w:rsidP="00605FDC">
      <w:pPr>
        <w:pStyle w:val="ListParagraph"/>
        <w:widowControl/>
        <w:numPr>
          <w:ilvl w:val="0"/>
          <w:numId w:val="1"/>
        </w:numPr>
        <w:autoSpaceDE/>
        <w:autoSpaceDN/>
        <w:contextualSpacing/>
        <w:rPr>
          <w:b/>
          <w:bCs/>
        </w:rPr>
      </w:pPr>
      <w:r w:rsidRPr="008E6B30">
        <w:rPr>
          <w:b/>
          <w:bCs/>
        </w:rPr>
        <w:t xml:space="preserve">I have received a copy of </w:t>
      </w:r>
      <w:proofErr w:type="spellStart"/>
      <w:r w:rsidRPr="008E6B30">
        <w:rPr>
          <w:b/>
          <w:bCs/>
        </w:rPr>
        <w:t>JobSource’s</w:t>
      </w:r>
      <w:proofErr w:type="spellEnd"/>
      <w:r w:rsidRPr="008E6B30">
        <w:rPr>
          <w:b/>
          <w:bCs/>
        </w:rPr>
        <w:t xml:space="preserve"> COVID-19 safety procedures</w:t>
      </w:r>
    </w:p>
    <w:p w14:paraId="4950AF1E" w14:textId="77777777" w:rsidR="00605FDC" w:rsidRPr="008E6B30" w:rsidRDefault="00605FDC" w:rsidP="00605FDC">
      <w:pPr>
        <w:pStyle w:val="ListParagraph"/>
        <w:widowControl/>
        <w:numPr>
          <w:ilvl w:val="0"/>
          <w:numId w:val="1"/>
        </w:numPr>
        <w:autoSpaceDE/>
        <w:autoSpaceDN/>
        <w:contextualSpacing/>
        <w:rPr>
          <w:b/>
          <w:bCs/>
        </w:rPr>
      </w:pPr>
      <w:r w:rsidRPr="008E6B30">
        <w:rPr>
          <w:b/>
          <w:bCs/>
        </w:rPr>
        <w:t>I understand that I may defer weatherization services until a later date if I am worried about COVID-19 issues at this time</w:t>
      </w:r>
    </w:p>
    <w:p w14:paraId="06B25EE9" w14:textId="3DDE0A10" w:rsidR="00605FDC" w:rsidRPr="00605FDC" w:rsidRDefault="00605FDC" w:rsidP="00605FDC">
      <w:pPr>
        <w:pStyle w:val="ListParagraph"/>
        <w:widowControl/>
        <w:numPr>
          <w:ilvl w:val="0"/>
          <w:numId w:val="1"/>
        </w:numPr>
        <w:autoSpaceDE/>
        <w:autoSpaceDN/>
        <w:contextualSpacing/>
        <w:rPr>
          <w:b/>
          <w:bCs/>
        </w:rPr>
      </w:pPr>
      <w:r w:rsidRPr="008E6B30">
        <w:rPr>
          <w:b/>
          <w:bCs/>
        </w:rPr>
        <w:t xml:space="preserve">I also waive </w:t>
      </w:r>
      <w:proofErr w:type="spellStart"/>
      <w:r w:rsidRPr="008E6B30">
        <w:rPr>
          <w:b/>
          <w:bCs/>
        </w:rPr>
        <w:t>JobSource</w:t>
      </w:r>
      <w:proofErr w:type="spellEnd"/>
      <w:r w:rsidRPr="008E6B30">
        <w:rPr>
          <w:b/>
          <w:bCs/>
        </w:rPr>
        <w:t xml:space="preserve"> of any liability should I contract COVID-19 during or after weatherization services</w:t>
      </w:r>
    </w:p>
    <w:p w14:paraId="63B6CCF0" w14:textId="77777777" w:rsidR="00685421" w:rsidRDefault="00685421" w:rsidP="00A701FC">
      <w:pPr>
        <w:pStyle w:val="BodyText"/>
        <w:tabs>
          <w:tab w:val="left" w:pos="6081"/>
        </w:tabs>
        <w:spacing w:before="55"/>
        <w:ind w:left="432" w:right="432"/>
        <w:rPr>
          <w:sz w:val="24"/>
          <w:szCs w:val="24"/>
        </w:rPr>
      </w:pPr>
    </w:p>
    <w:p w14:paraId="466FC78B" w14:textId="3365CEAF" w:rsidR="00685421" w:rsidRDefault="00685421" w:rsidP="00A701FC">
      <w:pPr>
        <w:pStyle w:val="BodyText"/>
        <w:tabs>
          <w:tab w:val="left" w:pos="6081"/>
        </w:tabs>
        <w:spacing w:before="55"/>
        <w:ind w:left="432" w:right="432"/>
        <w:rPr>
          <w:sz w:val="24"/>
          <w:szCs w:val="24"/>
        </w:rPr>
      </w:pPr>
      <w:r w:rsidRPr="004834B5">
        <w:rPr>
          <w:sz w:val="24"/>
          <w:szCs w:val="24"/>
        </w:rPr>
        <w:t>I</w:t>
      </w:r>
      <w:proofErr w:type="gramStart"/>
      <w:r w:rsidRPr="004834B5">
        <w:rPr>
          <w:sz w:val="24"/>
          <w:szCs w:val="24"/>
        </w:rPr>
        <w:t>,</w:t>
      </w:r>
      <w:r w:rsidRPr="004834B5">
        <w:rPr>
          <w:sz w:val="24"/>
          <w:szCs w:val="24"/>
          <w:u w:val="single"/>
        </w:rPr>
        <w:t xml:space="preserve"> </w:t>
      </w:r>
      <w:r w:rsidRPr="004834B5">
        <w:rPr>
          <w:sz w:val="24"/>
          <w:szCs w:val="24"/>
          <w:u w:val="single"/>
        </w:rPr>
        <w:tab/>
      </w:r>
      <w:r w:rsidRPr="004834B5">
        <w:rPr>
          <w:sz w:val="24"/>
          <w:szCs w:val="24"/>
        </w:rPr>
        <w:t>,</w:t>
      </w:r>
      <w:proofErr w:type="gramEnd"/>
      <w:r w:rsidRPr="004834B5">
        <w:rPr>
          <w:sz w:val="24"/>
          <w:szCs w:val="24"/>
        </w:rPr>
        <w:t xml:space="preserve"> </w:t>
      </w:r>
      <w:r w:rsidRPr="004834B5">
        <w:rPr>
          <w:b/>
          <w:sz w:val="24"/>
          <w:szCs w:val="24"/>
          <w:u w:val="single"/>
        </w:rPr>
        <w:t>have NO objections</w:t>
      </w:r>
      <w:r w:rsidRPr="004834B5">
        <w:rPr>
          <w:b/>
          <w:sz w:val="24"/>
          <w:szCs w:val="24"/>
        </w:rPr>
        <w:t xml:space="preserve"> </w:t>
      </w:r>
      <w:r w:rsidRPr="004834B5">
        <w:rPr>
          <w:sz w:val="24"/>
          <w:szCs w:val="24"/>
        </w:rPr>
        <w:t xml:space="preserve">to proceeding with any and all Weatherization measures. I hereby agree to hold harmless and release IHCDA and </w:t>
      </w:r>
      <w:proofErr w:type="spellStart"/>
      <w:r>
        <w:rPr>
          <w:sz w:val="24"/>
          <w:szCs w:val="24"/>
        </w:rPr>
        <w:t>JobSource</w:t>
      </w:r>
      <w:proofErr w:type="spellEnd"/>
      <w:r w:rsidRPr="004834B5">
        <w:rPr>
          <w:sz w:val="24"/>
          <w:szCs w:val="24"/>
        </w:rPr>
        <w:t>, its agencies, and contractors from any liability resulting from the Weatherization</w:t>
      </w:r>
      <w:r w:rsidRPr="004834B5">
        <w:rPr>
          <w:spacing w:val="-13"/>
          <w:sz w:val="24"/>
          <w:szCs w:val="24"/>
        </w:rPr>
        <w:t xml:space="preserve"> </w:t>
      </w:r>
      <w:r w:rsidRPr="004834B5">
        <w:rPr>
          <w:sz w:val="24"/>
          <w:szCs w:val="24"/>
        </w:rPr>
        <w:t>services.</w:t>
      </w:r>
    </w:p>
    <w:p w14:paraId="42756919" w14:textId="2997321E" w:rsidR="00685421" w:rsidRPr="00685421" w:rsidRDefault="00685421" w:rsidP="00A701FC">
      <w:pPr>
        <w:pStyle w:val="BodyText"/>
        <w:tabs>
          <w:tab w:val="left" w:pos="6081"/>
        </w:tabs>
        <w:spacing w:before="55"/>
        <w:ind w:left="432" w:right="432"/>
        <w:jc w:val="center"/>
        <w:rPr>
          <w:b/>
          <w:bCs/>
          <w:i/>
          <w:iCs/>
          <w:sz w:val="24"/>
          <w:szCs w:val="24"/>
        </w:rPr>
      </w:pPr>
      <w:r w:rsidRPr="00685421">
        <w:rPr>
          <w:b/>
          <w:bCs/>
          <w:i/>
          <w:iCs/>
          <w:sz w:val="24"/>
          <w:szCs w:val="24"/>
        </w:rPr>
        <w:t>_________OR_________</w:t>
      </w:r>
    </w:p>
    <w:p w14:paraId="4946F969" w14:textId="77777777" w:rsidR="00685421" w:rsidRPr="00685421" w:rsidRDefault="00685421" w:rsidP="00A701FC">
      <w:pPr>
        <w:pStyle w:val="BodyText"/>
        <w:ind w:left="432" w:right="432"/>
        <w:rPr>
          <w:b/>
          <w:bCs/>
          <w:i/>
          <w:iCs/>
          <w:sz w:val="24"/>
          <w:szCs w:val="24"/>
        </w:rPr>
      </w:pPr>
    </w:p>
    <w:p w14:paraId="42DB09C9" w14:textId="48DBE507" w:rsidR="00685421" w:rsidRDefault="00685421" w:rsidP="00A701FC">
      <w:pPr>
        <w:pStyle w:val="BodyText"/>
        <w:tabs>
          <w:tab w:val="left" w:pos="6081"/>
        </w:tabs>
        <w:ind w:left="432" w:right="432"/>
        <w:rPr>
          <w:sz w:val="24"/>
          <w:szCs w:val="24"/>
        </w:rPr>
      </w:pPr>
      <w:r w:rsidRPr="004834B5">
        <w:rPr>
          <w:sz w:val="24"/>
          <w:szCs w:val="24"/>
        </w:rPr>
        <w:t>I</w:t>
      </w:r>
      <w:proofErr w:type="gramStart"/>
      <w:r w:rsidRPr="004834B5">
        <w:rPr>
          <w:sz w:val="24"/>
          <w:szCs w:val="24"/>
        </w:rPr>
        <w:t>,</w:t>
      </w:r>
      <w:r w:rsidRPr="004834B5">
        <w:rPr>
          <w:sz w:val="24"/>
          <w:szCs w:val="24"/>
          <w:u w:val="single"/>
        </w:rPr>
        <w:t xml:space="preserve"> </w:t>
      </w:r>
      <w:r w:rsidRPr="004834B5">
        <w:rPr>
          <w:sz w:val="24"/>
          <w:szCs w:val="24"/>
          <w:u w:val="single"/>
        </w:rPr>
        <w:tab/>
      </w:r>
      <w:r w:rsidRPr="004834B5">
        <w:rPr>
          <w:sz w:val="24"/>
          <w:szCs w:val="24"/>
        </w:rPr>
        <w:t>,</w:t>
      </w:r>
      <w:proofErr w:type="gramEnd"/>
      <w:r w:rsidRPr="004834B5">
        <w:rPr>
          <w:sz w:val="24"/>
          <w:szCs w:val="24"/>
        </w:rPr>
        <w:t xml:space="preserve"> </w:t>
      </w:r>
      <w:r w:rsidRPr="004834B5">
        <w:rPr>
          <w:b/>
          <w:sz w:val="24"/>
          <w:szCs w:val="24"/>
          <w:u w:val="single"/>
        </w:rPr>
        <w:t>have objections</w:t>
      </w:r>
      <w:r w:rsidRPr="004834B5">
        <w:rPr>
          <w:b/>
          <w:sz w:val="24"/>
          <w:szCs w:val="24"/>
        </w:rPr>
        <w:t xml:space="preserve"> </w:t>
      </w:r>
      <w:r w:rsidRPr="004834B5">
        <w:rPr>
          <w:sz w:val="24"/>
          <w:szCs w:val="24"/>
        </w:rPr>
        <w:t>to proceeding with any and all Weatherization measures. I hereby agree to hold harmless and release IHCDA and</w:t>
      </w:r>
      <w:r>
        <w:rPr>
          <w:sz w:val="24"/>
          <w:szCs w:val="24"/>
        </w:rPr>
        <w:t xml:space="preserve"> </w:t>
      </w:r>
      <w:proofErr w:type="spellStart"/>
      <w:r>
        <w:rPr>
          <w:sz w:val="24"/>
          <w:szCs w:val="24"/>
        </w:rPr>
        <w:t>JobSource</w:t>
      </w:r>
      <w:proofErr w:type="spellEnd"/>
      <w:r w:rsidRPr="004834B5">
        <w:rPr>
          <w:sz w:val="24"/>
          <w:szCs w:val="24"/>
        </w:rPr>
        <w:t>, its agencies, and contractors from any liability resulting from the Weatherization</w:t>
      </w:r>
      <w:r w:rsidRPr="004834B5">
        <w:rPr>
          <w:spacing w:val="-12"/>
          <w:sz w:val="24"/>
          <w:szCs w:val="24"/>
        </w:rPr>
        <w:t xml:space="preserve"> </w:t>
      </w:r>
      <w:r w:rsidRPr="004834B5">
        <w:rPr>
          <w:sz w:val="24"/>
          <w:szCs w:val="24"/>
        </w:rPr>
        <w:t>services.</w:t>
      </w:r>
    </w:p>
    <w:p w14:paraId="36EE25EB" w14:textId="6931832F" w:rsidR="00685421" w:rsidRDefault="00685421" w:rsidP="00A701FC">
      <w:pPr>
        <w:pStyle w:val="BodyText"/>
        <w:tabs>
          <w:tab w:val="left" w:pos="6081"/>
        </w:tabs>
        <w:ind w:left="432" w:right="432"/>
        <w:rPr>
          <w:sz w:val="24"/>
          <w:szCs w:val="24"/>
        </w:rPr>
      </w:pPr>
    </w:p>
    <w:p w14:paraId="2B82819C" w14:textId="5BD44B8A" w:rsidR="00685421" w:rsidRPr="004834B5" w:rsidRDefault="00685421" w:rsidP="00A701FC">
      <w:pPr>
        <w:pStyle w:val="BodyText"/>
        <w:tabs>
          <w:tab w:val="left" w:pos="6081"/>
        </w:tabs>
        <w:ind w:left="432" w:right="432"/>
        <w:rPr>
          <w:sz w:val="24"/>
          <w:szCs w:val="24"/>
        </w:rPr>
      </w:pPr>
    </w:p>
    <w:p w14:paraId="68133949" w14:textId="77777777" w:rsidR="00685421" w:rsidRPr="004834B5" w:rsidRDefault="00685421" w:rsidP="00A701FC">
      <w:pPr>
        <w:pStyle w:val="BodyText"/>
        <w:ind w:left="432" w:right="432"/>
        <w:rPr>
          <w:sz w:val="24"/>
          <w:szCs w:val="24"/>
        </w:rPr>
      </w:pPr>
    </w:p>
    <w:p w14:paraId="17A24FCB" w14:textId="77777777" w:rsidR="00685421" w:rsidRDefault="00685421" w:rsidP="00A701FC">
      <w:pPr>
        <w:pStyle w:val="BodyText"/>
        <w:ind w:left="432" w:right="432"/>
        <w:rPr>
          <w:sz w:val="24"/>
          <w:szCs w:val="24"/>
        </w:rPr>
      </w:pPr>
    </w:p>
    <w:p w14:paraId="44899A7C" w14:textId="286A78A0" w:rsidR="00685421" w:rsidRPr="004834B5" w:rsidRDefault="00685421" w:rsidP="00A701FC">
      <w:pPr>
        <w:pStyle w:val="BodyText"/>
        <w:ind w:left="432" w:right="432"/>
        <w:rPr>
          <w:sz w:val="24"/>
          <w:szCs w:val="24"/>
        </w:rPr>
      </w:pPr>
      <w:r w:rsidRPr="004834B5">
        <w:rPr>
          <w:sz w:val="24"/>
          <w:szCs w:val="24"/>
        </w:rPr>
        <w:t>My signature below denotes that I fully understand the above waiver and its release of liability. I have chosen to go forward with the weatherization process.</w:t>
      </w:r>
    </w:p>
    <w:p w14:paraId="6DF84F46" w14:textId="77777777" w:rsidR="00685421" w:rsidRPr="004834B5" w:rsidRDefault="00685421" w:rsidP="00A701FC">
      <w:pPr>
        <w:pStyle w:val="BodyText"/>
        <w:spacing w:before="1"/>
        <w:ind w:left="432" w:right="432"/>
        <w:rPr>
          <w:sz w:val="24"/>
          <w:szCs w:val="24"/>
        </w:rPr>
      </w:pPr>
    </w:p>
    <w:p w14:paraId="6A063487" w14:textId="77777777" w:rsidR="00685421" w:rsidRPr="004834B5" w:rsidRDefault="00685421" w:rsidP="00A701FC">
      <w:pPr>
        <w:pStyle w:val="BodyText"/>
        <w:tabs>
          <w:tab w:val="left" w:pos="6682"/>
          <w:tab w:val="left" w:pos="10220"/>
        </w:tabs>
        <w:ind w:left="432" w:right="432"/>
        <w:rPr>
          <w:sz w:val="24"/>
          <w:szCs w:val="24"/>
        </w:rPr>
      </w:pPr>
      <w:r w:rsidRPr="004834B5">
        <w:rPr>
          <w:sz w:val="24"/>
          <w:szCs w:val="24"/>
        </w:rPr>
        <w:t>Client</w:t>
      </w:r>
      <w:r w:rsidRPr="004834B5">
        <w:rPr>
          <w:spacing w:val="-3"/>
          <w:sz w:val="24"/>
          <w:szCs w:val="24"/>
        </w:rPr>
        <w:t xml:space="preserve"> </w:t>
      </w:r>
      <w:r w:rsidRPr="004834B5">
        <w:rPr>
          <w:sz w:val="24"/>
          <w:szCs w:val="24"/>
        </w:rPr>
        <w:t>Signature:</w:t>
      </w:r>
      <w:r w:rsidRPr="004834B5">
        <w:rPr>
          <w:sz w:val="24"/>
          <w:szCs w:val="24"/>
          <w:u w:val="single"/>
        </w:rPr>
        <w:t xml:space="preserve"> </w:t>
      </w:r>
      <w:r w:rsidRPr="004834B5">
        <w:rPr>
          <w:sz w:val="24"/>
          <w:szCs w:val="24"/>
          <w:u w:val="single"/>
        </w:rPr>
        <w:tab/>
      </w:r>
      <w:r w:rsidRPr="004834B5">
        <w:rPr>
          <w:sz w:val="24"/>
          <w:szCs w:val="24"/>
        </w:rPr>
        <w:t xml:space="preserve">Date: </w:t>
      </w:r>
      <w:r w:rsidRPr="004834B5">
        <w:rPr>
          <w:w w:val="99"/>
          <w:sz w:val="24"/>
          <w:szCs w:val="24"/>
          <w:u w:val="single"/>
        </w:rPr>
        <w:t xml:space="preserve"> </w:t>
      </w:r>
      <w:r w:rsidRPr="004834B5">
        <w:rPr>
          <w:sz w:val="24"/>
          <w:szCs w:val="24"/>
          <w:u w:val="single"/>
        </w:rPr>
        <w:tab/>
      </w:r>
    </w:p>
    <w:p w14:paraId="0B1A01E0" w14:textId="77777777" w:rsidR="00685421" w:rsidRPr="004834B5" w:rsidRDefault="00685421" w:rsidP="00A701FC">
      <w:pPr>
        <w:pStyle w:val="BodyText"/>
        <w:spacing w:before="5"/>
        <w:ind w:left="432" w:right="432"/>
        <w:rPr>
          <w:sz w:val="24"/>
          <w:szCs w:val="24"/>
        </w:rPr>
      </w:pPr>
    </w:p>
    <w:p w14:paraId="7FC6B840" w14:textId="77777777" w:rsidR="00685421" w:rsidRPr="004834B5" w:rsidRDefault="00685421" w:rsidP="00A701FC">
      <w:pPr>
        <w:pStyle w:val="BodyText"/>
        <w:tabs>
          <w:tab w:val="left" w:pos="6692"/>
          <w:tab w:val="left" w:pos="10267"/>
        </w:tabs>
        <w:spacing w:before="55"/>
        <w:ind w:left="432" w:right="432"/>
        <w:rPr>
          <w:sz w:val="24"/>
          <w:szCs w:val="24"/>
        </w:rPr>
      </w:pPr>
      <w:r w:rsidRPr="004834B5">
        <w:rPr>
          <w:sz w:val="24"/>
          <w:szCs w:val="24"/>
        </w:rPr>
        <w:t>Client</w:t>
      </w:r>
      <w:r w:rsidRPr="004834B5">
        <w:rPr>
          <w:spacing w:val="-2"/>
          <w:sz w:val="24"/>
          <w:szCs w:val="24"/>
        </w:rPr>
        <w:t xml:space="preserve"> </w:t>
      </w:r>
      <w:r w:rsidRPr="004834B5">
        <w:rPr>
          <w:sz w:val="24"/>
          <w:szCs w:val="24"/>
        </w:rPr>
        <w:t>Name:</w:t>
      </w:r>
      <w:r w:rsidRPr="004834B5">
        <w:rPr>
          <w:sz w:val="24"/>
          <w:szCs w:val="24"/>
          <w:u w:val="single"/>
        </w:rPr>
        <w:t xml:space="preserve"> </w:t>
      </w:r>
      <w:r w:rsidRPr="004834B5">
        <w:rPr>
          <w:sz w:val="24"/>
          <w:szCs w:val="24"/>
          <w:u w:val="single"/>
        </w:rPr>
        <w:tab/>
      </w:r>
      <w:r w:rsidRPr="004834B5">
        <w:rPr>
          <w:sz w:val="24"/>
          <w:szCs w:val="24"/>
        </w:rPr>
        <w:t xml:space="preserve">Phone: </w:t>
      </w:r>
      <w:r w:rsidRPr="004834B5">
        <w:rPr>
          <w:w w:val="99"/>
          <w:sz w:val="24"/>
          <w:szCs w:val="24"/>
          <w:u w:val="single"/>
        </w:rPr>
        <w:t xml:space="preserve"> </w:t>
      </w:r>
      <w:r w:rsidRPr="004834B5">
        <w:rPr>
          <w:sz w:val="24"/>
          <w:szCs w:val="24"/>
          <w:u w:val="single"/>
        </w:rPr>
        <w:tab/>
      </w:r>
    </w:p>
    <w:p w14:paraId="05977334" w14:textId="77777777" w:rsidR="00685421" w:rsidRPr="004834B5" w:rsidRDefault="00685421" w:rsidP="00A701FC">
      <w:pPr>
        <w:pStyle w:val="BodyText"/>
        <w:spacing w:before="6"/>
        <w:ind w:left="432" w:right="432"/>
        <w:rPr>
          <w:sz w:val="24"/>
          <w:szCs w:val="24"/>
        </w:rPr>
      </w:pPr>
    </w:p>
    <w:p w14:paraId="1E2B406C" w14:textId="77777777" w:rsidR="00685421" w:rsidRPr="004834B5" w:rsidRDefault="00685421" w:rsidP="00A701FC">
      <w:pPr>
        <w:pStyle w:val="BodyText"/>
        <w:tabs>
          <w:tab w:val="left" w:pos="10251"/>
        </w:tabs>
        <w:spacing w:before="56"/>
        <w:ind w:left="432" w:right="432"/>
        <w:rPr>
          <w:sz w:val="24"/>
          <w:szCs w:val="24"/>
        </w:rPr>
      </w:pPr>
      <w:r w:rsidRPr="004834B5">
        <w:rPr>
          <w:sz w:val="24"/>
          <w:szCs w:val="24"/>
        </w:rPr>
        <w:t>Address:</w:t>
      </w:r>
      <w:r w:rsidRPr="004834B5">
        <w:rPr>
          <w:spacing w:val="-1"/>
          <w:sz w:val="24"/>
          <w:szCs w:val="24"/>
        </w:rPr>
        <w:t xml:space="preserve"> </w:t>
      </w:r>
      <w:r w:rsidRPr="004834B5">
        <w:rPr>
          <w:w w:val="99"/>
          <w:sz w:val="24"/>
          <w:szCs w:val="24"/>
          <w:u w:val="single"/>
        </w:rPr>
        <w:t xml:space="preserve"> </w:t>
      </w:r>
      <w:r w:rsidRPr="004834B5">
        <w:rPr>
          <w:sz w:val="24"/>
          <w:szCs w:val="24"/>
          <w:u w:val="single"/>
        </w:rPr>
        <w:tab/>
      </w:r>
    </w:p>
    <w:p w14:paraId="7C53415A" w14:textId="77777777" w:rsidR="00685421" w:rsidRPr="004834B5" w:rsidRDefault="00685421" w:rsidP="00A701FC">
      <w:pPr>
        <w:pStyle w:val="BodyText"/>
        <w:spacing w:before="5"/>
        <w:ind w:left="432" w:right="432"/>
        <w:rPr>
          <w:sz w:val="24"/>
          <w:szCs w:val="24"/>
        </w:rPr>
      </w:pPr>
    </w:p>
    <w:p w14:paraId="20FF1CE6" w14:textId="77777777" w:rsidR="00685421" w:rsidRPr="004834B5" w:rsidRDefault="00685421" w:rsidP="00A701FC">
      <w:pPr>
        <w:pStyle w:val="BodyText"/>
        <w:tabs>
          <w:tab w:val="left" w:pos="10249"/>
        </w:tabs>
        <w:spacing w:before="55"/>
        <w:ind w:left="432" w:right="432"/>
        <w:rPr>
          <w:sz w:val="24"/>
          <w:szCs w:val="24"/>
        </w:rPr>
      </w:pPr>
      <w:r w:rsidRPr="004834B5">
        <w:rPr>
          <w:sz w:val="24"/>
          <w:szCs w:val="24"/>
        </w:rPr>
        <w:t>City,</w:t>
      </w:r>
      <w:r w:rsidRPr="004834B5">
        <w:rPr>
          <w:spacing w:val="-5"/>
          <w:sz w:val="24"/>
          <w:szCs w:val="24"/>
        </w:rPr>
        <w:t xml:space="preserve"> </w:t>
      </w:r>
      <w:r w:rsidRPr="004834B5">
        <w:rPr>
          <w:sz w:val="24"/>
          <w:szCs w:val="24"/>
        </w:rPr>
        <w:t>Zip:</w:t>
      </w:r>
      <w:r w:rsidRPr="004834B5">
        <w:rPr>
          <w:spacing w:val="-1"/>
          <w:sz w:val="24"/>
          <w:szCs w:val="24"/>
        </w:rPr>
        <w:t xml:space="preserve"> </w:t>
      </w:r>
      <w:r w:rsidRPr="004834B5">
        <w:rPr>
          <w:w w:val="99"/>
          <w:sz w:val="24"/>
          <w:szCs w:val="24"/>
          <w:u w:val="single"/>
        </w:rPr>
        <w:t xml:space="preserve"> </w:t>
      </w:r>
      <w:r w:rsidRPr="004834B5">
        <w:rPr>
          <w:sz w:val="24"/>
          <w:szCs w:val="24"/>
          <w:u w:val="single"/>
        </w:rPr>
        <w:tab/>
      </w:r>
    </w:p>
    <w:p w14:paraId="76045920" w14:textId="77777777" w:rsidR="00685421" w:rsidRPr="004834B5" w:rsidRDefault="00685421" w:rsidP="00A701FC">
      <w:pPr>
        <w:pStyle w:val="BodyText"/>
        <w:spacing w:before="6"/>
        <w:ind w:left="432" w:right="432"/>
        <w:rPr>
          <w:sz w:val="24"/>
          <w:szCs w:val="24"/>
        </w:rPr>
      </w:pPr>
    </w:p>
    <w:p w14:paraId="3D3A6CAE" w14:textId="5A295F3E" w:rsidR="004834B5" w:rsidRPr="004834B5" w:rsidRDefault="00685421" w:rsidP="00A701FC">
      <w:pPr>
        <w:pStyle w:val="BodyText"/>
        <w:tabs>
          <w:tab w:val="left" w:pos="6659"/>
          <w:tab w:val="left" w:pos="10198"/>
        </w:tabs>
        <w:spacing w:before="56"/>
        <w:ind w:left="432" w:right="432"/>
        <w:rPr>
          <w:sz w:val="24"/>
          <w:szCs w:val="24"/>
        </w:rPr>
        <w:sectPr w:rsidR="004834B5" w:rsidRPr="004834B5">
          <w:type w:val="continuous"/>
          <w:pgSz w:w="12240" w:h="15840"/>
          <w:pgMar w:top="1140" w:right="620" w:bottom="280" w:left="600" w:header="720" w:footer="720" w:gutter="0"/>
          <w:cols w:space="720"/>
        </w:sectPr>
      </w:pPr>
      <w:r w:rsidRPr="004834B5">
        <w:rPr>
          <w:sz w:val="24"/>
          <w:szCs w:val="24"/>
        </w:rPr>
        <w:t>Agency</w:t>
      </w:r>
      <w:r w:rsidRPr="004834B5">
        <w:rPr>
          <w:spacing w:val="-4"/>
          <w:sz w:val="24"/>
          <w:szCs w:val="24"/>
        </w:rPr>
        <w:t xml:space="preserve"> </w:t>
      </w:r>
      <w:r w:rsidRPr="004834B5">
        <w:rPr>
          <w:sz w:val="24"/>
          <w:szCs w:val="24"/>
        </w:rPr>
        <w:t>Representative:</w:t>
      </w:r>
      <w:r w:rsidRPr="004834B5">
        <w:rPr>
          <w:sz w:val="24"/>
          <w:szCs w:val="24"/>
          <w:u w:val="single"/>
        </w:rPr>
        <w:t xml:space="preserve"> </w:t>
      </w:r>
      <w:r w:rsidRPr="004834B5">
        <w:rPr>
          <w:sz w:val="24"/>
          <w:szCs w:val="24"/>
          <w:u w:val="single"/>
        </w:rPr>
        <w:tab/>
      </w:r>
      <w:r w:rsidRPr="004834B5">
        <w:rPr>
          <w:sz w:val="24"/>
          <w:szCs w:val="24"/>
        </w:rPr>
        <w:t xml:space="preserve">Date: </w:t>
      </w:r>
      <w:r w:rsidRPr="004834B5">
        <w:rPr>
          <w:w w:val="99"/>
          <w:sz w:val="24"/>
          <w:szCs w:val="24"/>
          <w:u w:val="single"/>
        </w:rPr>
        <w:t xml:space="preserve"> </w:t>
      </w:r>
      <w:r w:rsidRPr="004834B5">
        <w:rPr>
          <w:sz w:val="24"/>
          <w:szCs w:val="24"/>
          <w:u w:val="single"/>
        </w:rPr>
        <w:tab/>
      </w:r>
    </w:p>
    <w:p w14:paraId="175A7B11" w14:textId="77777777" w:rsidR="0034310C" w:rsidRPr="004834B5" w:rsidRDefault="0034310C" w:rsidP="00685421">
      <w:pPr>
        <w:pStyle w:val="BodyText"/>
        <w:spacing w:before="8"/>
        <w:ind w:left="0" w:right="432"/>
        <w:rPr>
          <w:sz w:val="24"/>
          <w:szCs w:val="24"/>
        </w:rPr>
      </w:pPr>
    </w:p>
    <w:sectPr w:rsidR="0034310C" w:rsidRPr="004834B5">
      <w:pgSz w:w="12240" w:h="15840"/>
      <w:pgMar w:top="1140" w:right="62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53BE7"/>
    <w:multiLevelType w:val="hybridMultilevel"/>
    <w:tmpl w:val="B46052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0C"/>
    <w:rsid w:val="0003328F"/>
    <w:rsid w:val="00155A3B"/>
    <w:rsid w:val="0034310C"/>
    <w:rsid w:val="003E7240"/>
    <w:rsid w:val="00442589"/>
    <w:rsid w:val="004834B5"/>
    <w:rsid w:val="005B24E9"/>
    <w:rsid w:val="00605FDC"/>
    <w:rsid w:val="00685421"/>
    <w:rsid w:val="008D0BF6"/>
    <w:rsid w:val="00A050FF"/>
    <w:rsid w:val="00A701FC"/>
    <w:rsid w:val="00FF5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8300"/>
  <w15:docId w15:val="{E0FF416D-6AD4-449B-987E-AE4230467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D0B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BF6"/>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Willman</dc:creator>
  <cp:lastModifiedBy>Melissa Dauby</cp:lastModifiedBy>
  <cp:revision>2</cp:revision>
  <cp:lastPrinted>2020-07-30T17:26:00Z</cp:lastPrinted>
  <dcterms:created xsi:type="dcterms:W3CDTF">2021-12-29T15:22:00Z</dcterms:created>
  <dcterms:modified xsi:type="dcterms:W3CDTF">2021-12-29T15:22:00Z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2019-04-18T00:00:00Z</vt:filetime>
  </property>
  <property fmtid="{D5CDD505-2E9C-101B-9397-08002B2CF9AE}" pid="3" name="Creator">
    <vt:lpwstr>Acrobat PDFMaker 19 for Word</vt:lpwstr>
  </property>
  <property fmtid="{D5CDD505-2E9C-101B-9397-08002B2CF9AE}" pid="4" name="LastSaved">
    <vt:filetime>2020-07-30T00:00:00Z</vt:filetime>
  </property>
</Properties>
</file>