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5A34" w:rsidRPr="00172CFC" w:rsidRDefault="00473D86" w:rsidP="00400CA8">
      <w:r w:rsidRPr="00172CFC">
        <w:rPr>
          <w:noProof/>
        </w:rPr>
        <mc:AlternateContent>
          <mc:Choice Requires="wpg">
            <w:drawing>
              <wp:inline distT="0" distB="0" distL="0" distR="0" wp14:anchorId="4FB12508" wp14:editId="59E67F2B">
                <wp:extent cx="6858000" cy="1082040"/>
                <wp:effectExtent l="0" t="0" r="19050" b="2286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82040"/>
                          <a:chOff x="0" y="0"/>
                          <a:chExt cx="7086600" cy="1082040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163512" y="95255"/>
                            <a:ext cx="6726239" cy="885075"/>
                            <a:chOff x="-607460" y="32070"/>
                            <a:chExt cx="7547820" cy="993141"/>
                          </a:xfrm>
                          <a:grpFill/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680" y="104740"/>
                              <a:ext cx="6554680" cy="86359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1CA1" w:rsidRPr="00172CFC" w:rsidRDefault="00DC21DA" w:rsidP="00172CFC">
                                <w:pPr>
                                  <w:pStyle w:val="Title"/>
                                </w:pPr>
                                <w:r>
                                  <w:t>Crawlspace Cautionary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14="http://schemas.microsoft.com/office/drawing/2010/picture" xmlns:pic="http://schemas.openxmlformats.org/drawingml/2006/picture" mc:Ignorable="pic14">
                          <pic:nvPicPr>
                            <pic:cNvPr id="3" name="Graphic 3" descr="Contrac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607460" y="32070"/>
                              <a:ext cx="993140" cy="99314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  <pic14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pic14:style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B12508" id="Group 5" o:spid="_x0000_s1026" alt="decorative element" style="width:540pt;height:85.2pt;mso-position-horizontal-relative:char;mso-position-vertical-relative:line" coordsize="7086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pJgZAUAAJsQAAAOAAAAZHJzL2Uyb0RvYy54bWzkWNtu2zgQfV9g/0HQ&#10;u2PJ1s1CnMKxkyBAtg2aLvpMU5QtVBK1JB07u+i/7yGpS+Kk3bS76D70ITJvM+ScGZ4Z5vTNoSqd&#10;eyZkweu56594rsNqyrOi3szd3z9cjhLXkYrUGSl5zebuA5Pum7NffzndNymb8C0vMyYcKKllum/m&#10;7lapJh2PJd2yisgT3rAakzkXFVHois04E2QP7VU5nnheNN5zkTWCUyYlRld20j0z+vOcUfUuzyVT&#10;Tjl3cTZlvsJ81/o7Pjsl6UaQZlvQ9hjkO05RkaLGpr2qFVHE2YnimaqqoIJLnqsTyqsxz/OCMmMD&#10;rPG9I2uuBN81xpZNut80PUyA9gin71ZL397fCqfI5m7oOjWp4CKzq4NuxiQFVBmjXBBV3DOHlaxi&#10;tdKo7ZtNCuEr0dw1t6Id2NieBuKQi0r/wkTnYPB+6PFmB+VQDEZJmHge3EIx53vJxAtaj9At3PZM&#10;jm4vWsnYS6LoBcnxsLHkZZFdFmWpT2HiiS1L4dwTRII6+MZb5a76jWd2LMRJ2t0xrLc3S/thqO61&#10;nJ3q3rDBWKPRG79vEMtycJf8d+6625KGmSiQGvHWXZPOXe8R46TelMyZWL+YVb1TZCrhn9d65BW4&#10;NkKqK8YrRzfmrsD2BktyfyMV4gDIdEv0rkBFO8Hcs7I2vhhwewTp4Bir4zG6JNWSALkzxrTUQ8m0&#10;vrJ+z3KEMAJqak7Su8nqLJWvgcG5zEotkuNEvZANhSMhQikCPWoF2/ValBlS+RbhXsLszGvVC1dF&#10;zcXXj5zb9Z311mZt/ppnDwgFwS2lyYZeFnDIDZHqlghwGK4VeFm9wycv+X7u8rblOlsu/nxpXK9H&#10;rGLWdfbgxLkr/9gRwVynvK4RxTM/wAV1lOkEYTxBRzyeWT+eqXfVkuOy+cgADTVNvV6VXTMXvPoI&#10;+l7oXTFFaoq95y5VoussleVqJADKFguzDMTZEHVT3zVUK9eo6oD7cPhIRNNGpQLFvOXdzSHpUXDa&#10;tVqy5oud4nlhInfAtcUbt9gynbnbPem1VzDqrqBlTBMs30iLfjQNfVxl8N8snIShjjfEWMeP8SSa&#10;TGeWH5Mk9OJ2QU+Po8iLgwjYQcF04sU9ffZEGQYxeNWqmM2mftBdho6ghwv6P7AYbLNJ54O2+Zwf&#10;nNkRiTnqgOHO0bK54fSTdGq+3IL02EIIvt8ykiE6rWHah2BJzX/aX5YxnPUePI/cRuBsEzGd9W16&#10;miZhlFgYfS+IuzTUOyIMAzOvE1UCn80M0KCUTk9HeT+OFUmq7b6oMxMyihSlbRue6/hiQOHnZkt1&#10;WB+A03DBe+L8bznvyxT2SrJpCpriry310PKD11UPbVlsy0jIqZ3mbVtYo/tMyT9X1kdKqlfpqIj4&#10;tGtGlqOLdVEW6sEU6q5T0fR6g4RH1iVuojENVxG/aX1/W1B9X3VnKHGmHTlctfU5BtqadIm0KAgq&#10;Dzi1E7IqkAwKekQSskGR0hHE0+Vj3X2y/7osTMWiHabbLYbIQ0c19wsIgk1Qz6843eky2T5QBCtR&#10;PPNabotGIv+lrFqzDIXTdYbMSPE4UhoOUaCubskfhVSXBswb4q9JsvC82eR8tAy95Sjw4ovRYhbE&#10;o9i7AFcFib/0l5+1tB+kO8lgPilXTdEeHaPPDv/ig+FJDJknja2gOrIDHT491yxaLZZh4I/i83gx&#10;Cqar6Sg5j2ejabyKptPzJIgu/c9tDQVhYxf4ScOqFUklmKJb3bQVFm0LyH7CuGfwiHbWF8rZL2TC&#10;jsFN6vtaGvzxBN4R9WAUWnCg/Mmo+onVxuEYMQmsfVO1bbyA0XryxH7cN6uG/ymc/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6UmbbbAAAABgEAAA8AAABkcnMvZG93bnJldi54&#10;bWxMj09Lw0AQxe+C32EZwZvdjX9LzKaUop6KYCuIt2kyTUKzsyG7TdJv79SLXoZ5vOHN72WLybVq&#10;oD40ni0kMwOKuPBlw5WFz+3rzRxUiMgltp7JwokCLPLLiwzT0o/8QcMmVkpCOKRooY6xS7UORU0O&#10;w8x3xOLtfe8wiuwrXfY4Srhr9a0xj9phw/Khxo5WNRWHzdFZeBtxXN4lL8P6sF+dvrcP71/rhKy9&#10;vpqWz6AiTfHvGM74gg65MO38kcugWgtSJP7Os2fmRvROtidzDzrP9H/8/AcAAP//AwBQSwMECgAA&#10;AAAAAAAhAHlRxi5nCAAAZwgAABQAAABkcnMvbWVkaWEvaW1hZ2UxLnBuZ4lQTkcNChoKAAAADUlI&#10;RFIAAADOAAAA1QgDAAABX9cPOAAAAAFzUkdCAK7OHOkAAAAEZ0FNQQAAsY8L/GEFAAABg1BMVEUA&#10;AAD8/Pz////+/v79/f38/Pz+/v79/f39/f3////+/v79/f39/f3+/v78/Pz+/v76+vr9/f3////+&#10;/v79/f3+/v79/f38/Pz////9/f3+/v7////+/v79/f39/f3+/v7////8/Pz+/v78/Pz9/f38/Pz9&#10;/f38/Pz+/v78/Pz////+/v76+vr9/f38/Pz////9/f39/f39/f39/f3+/v7////8/Pz////9/f3+&#10;/v7+/v78/Pz9/f3+/v78/Pz+/v7+/v7////9/f38/Pz9/f3+/v7////9/f38/Pz8/Pz+/v79/f39&#10;/f3+/v79/f39/f3+/v79/f38/Pz+/v78/Pz9/f3+/v79/f38/Pz9/f3////8/Pz+/v7////9/f38&#10;/Pz9/f3////9/f38/Pz9/f3+/v7////////+/v79/f3+/v76+vr+/v78/Pz9/f3+/v79/f3////8&#10;/Pz8/Pz9/f38/Pz+/v79/f3////+/v78/Pz9/f3+/v7+/v79/f3////9/f0I17Z5AAAAgXRSTlMA&#10;+EAayuUHt/jwNeWRY+09Ou0PF8dY9c8E/ToMaPKeLwH6HOf61KZtZe94PzzvyRGbiLb3NAZqiNFi&#10;DsaYKfQWV//0zqAxA41n6Qv8qDnp1kHxyy75ihv506UIbD4QmuP2GKJ843QFMw3+Ozhp84QVnwL7&#10;6LrVOOgKJW7VElOvZpzYVdRdAAAACXBIWXMAACHVAAAh1QEEnLSdAAAF4ElEQVR4Xu3ciX/URBQH&#10;8HjgDaioiAcWQREVULHihTgeqF3xRFA8qYrWk1pR1Hr86c7M+yWbzTkzmSRb+vv6YZN5b17evu6y&#10;WNhu0g9VhLiWP9eipNBEm+uq6TLTXJUXJbU8vRelKruWu1lIKXUgCxRSec6pAsQ1BKYQnxtHcb8y&#10;iGtHZ+/sySgpdNHmukqWHlU5HqkvksexqrobWJVSp9VKejdLVfo/8LgbObOpAsS1htSGULr/JdiY&#10;F1yE0won4xfp2xId3tCd/qqgw/P3hZAw9NCpRg9Fb+nbe8obWjr9qo+SNyeWPm8uumS3XSGxqZZO&#10;5mZiTmb08IWo0VDUDBtpQ8GDVw/78pCph315yNTDvrzqaGoz1ejbsixblOXKsmxRdTQVu0bflmXZ&#10;oixXlmWLqqOp2DX4o3tWli2SqL4ty7JFWa4syxZVR1Oxa/RtSsJQXAuJ2t1CwlBci+poijVtNef0&#10;r3/sWV5jjVJL+tcFG8ppqTHWbSgH2YI0akpuTk+ELEysII2aTavpiZCFiRUgajeV81WxNLqo1G59&#10;uk9iU001yac79c0uczajsabGhqxphn15yNTDvjxk6mEf0YbU/k1XK1ypGfuU4ErN0AcrP+b7bNda&#10;9pkK7iPnDmT73PfxNPd9nnEl2/k8cNtbNPd95NyBbOfjM3AfOS+QVBX2cdtbxD7sY3To84JSO8zx&#10;B6VesYEmwX2+lMXZv3GUaK0O81yQpfE9QsljZZLo9PjslMBvWGoSmCGJDn2elaWBSB99zsvi+TV7&#10;uE6C9cLnuVWfPmhO3lXqjI006fL4HMcxOYFjg07PAw/s0wmu1Ix9SnAlIiLqE15zO/gAV2qGzR2w&#10;T5jN3OcurPxILfv4klr28SW17IOFg/x29hmsjyepZR9fUhvQB/+a2E62S21AH1k4yG9nn8H6eJJa&#10;9vEltQF98G7qdrJdagP6yMJBfjv7DNbHk9Syjy+pjfQ8kEwl2cA+l10fT1LLPr6kln18SS37+JJa&#10;9tEeWZPjwqTtzS6a1Ib0uU+pLea4oGN32kgTqQ3oc5U5f1qf7NPH8o8sFZndQX0mdnFbcsQe90qw&#10;nt0V9HVbkaV1PWL1ZF9IH7yxxjiIUNXbkfB+JNkY0mfa6AgC6Y5Z+UxQH/OjbsYeLDUJzMpnwvq8&#10;IQH1MNY99flK1trriPTS55AsrYcQqyf7Avq8ZxeTdXtQ70iwnmwL6POAXawmf9jjlRKsZ3cFfd3M&#10;QIv6uF0fsweoli0Nex7cuCIvn6+q/fbYSGqD+iTX4Jh732AtqQ3r40Nq2ceX1LKPL6n16dMF+4Rh&#10;nzBufYiIiIiImi0uzQHzlzFxRPjBpu7i/b86x4mP49TgOPH1NE7Y35AFwY/jCo5Tg+NEwXFccJwo&#10;OI6LTTMOYhHhwhbHccFxguHC1uDjvB0dLmwNPk6/OI4LjhPF4OMgFhEubHEcFxwnGC5sDT7O1uhw&#10;YWvwcfrFcVxwnCgGHwexiHBhi+O44DjBcGGLLwUuOE4UHMfFphnHPl4ugkbnOC44ThH2++FLgQuO&#10;EwXHccFxouA4LjhOFBzHBceJYqRxnjyMk9RP6QcEdDPKOI++pNTaaSy01a/1rmWHD8BpNcI49/8o&#10;4c8vIfCvfGjMykdYdzD4ODt+R1Q7ZAbaKh+xY0xuWpBNwYZ/dD6TTwoSL39yCmfGWvF3lLcRnmwn&#10;/kO84MAxbOhglJeCxTeRybl3O5JTyLTBbmuUcfQjdDH/mVFK7XofiTzk2mC3NdI4yc97kbQmr1W9&#10;BiDZBrutccY5twWpqY9XkZtCpg12W2OMs3QRiRn7nkI6c8wNdlvDj3P2OYSNyTacGEdux5Zwg49z&#10;be41YGU5SdZvwcI49S12hRr+0Vm6GmG1+7wN3HAQ6zMv2nUXY/zeOWw/mewJGcb47g69/uVPrLoY&#10;Yxz9yrbtw9lvCL7Zs7/8yhZgnHF6w3FccJwoOI4LjhMFx3ExM85YOE4NjhMfx6lxmY2zePcciPOP&#10;EkRERNEkyf+YXIFv5EtONAAAAABJRU5ErkJgglBLAQItABQABgAIAAAAIQCxgme2CgEAABMCAAAT&#10;AAAAAAAAAAAAAAAAAAAAAABbQ29udGVudF9UeXBlc10ueG1sUEsBAi0AFAAGAAgAAAAhADj9If/W&#10;AAAAlAEAAAsAAAAAAAAAAAAAAAAAOwEAAF9yZWxzLy5yZWxzUEsBAi0AFAAGAAgAAAAhABU2kmBk&#10;BQAAmxAAAA4AAAAAAAAAAAAAAAAAOgIAAGRycy9lMm9Eb2MueG1sUEsBAi0AFAAGAAgAAAAhAKom&#10;Dr68AAAAIQEAABkAAAAAAAAAAAAAAAAAygcAAGRycy9fcmVscy9lMm9Eb2MueG1sLnJlbHNQSwEC&#10;LQAUAAYACAAAACEADpSZttsAAAAGAQAADwAAAAAAAAAAAAAAAAC9CAAAZHJzL2Rvd25yZXYueG1s&#10;UEsBAi0ACgAAAAAAAAAhAHlRxi5nCAAAZwgAABQAAAAAAAAAAAAAAAAAxQkAAGRycy9tZWRpYS9p&#10;bWFnZTEucG5nUEsFBgAAAAAGAAYAfAEAAF4SAAAAAA=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77xAAAANoAAAAPAAAAZHJzL2Rvd25yZXYueG1sRI9Ba8JA&#10;FITvQv/D8gredFOFImlWEavFFi9Je/H2kn1mg9m3IbuN8d93C4Ueh5n5hsk2o23FQL1vHCt4micg&#10;iCunG64VfH0eZisQPiBrbB2Tgjt52KwfJhmm2t04p6EItYgQ9ikqMCF0qZS+MmTRz11HHL2L6y2G&#10;KPta6h5vEW5buUiSZ2mx4bhgsKOdoepafFsFl65cns75OSnK94/d/k0b+ToYpaaP4/YFRKAx/If/&#10;2ketYAG/V+INkOsfAAAA//8DAFBLAQItABQABgAIAAAAIQDb4fbL7gAAAIUBAAATAAAAAAAAAAAA&#10;AAAAAAAAAABbQ29udGVudF9UeXBlc10ueG1sUEsBAi0AFAAGAAgAAAAhAFr0LFu/AAAAFQEAAAsA&#10;AAAAAAAAAAAAAAAAHwEAAF9yZWxzLy5yZWxzUEsBAi0AFAAGAAgAAAAhAJOi3vvEAAAA2gAAAA8A&#10;AAAAAAAAAAAAAAAABwIAAGRycy9kb3ducmV2LnhtbFBLBQYAAAAAAwADALcAAAD4AgAAAAA=&#10;" filled="f" strokecolor="black [3213]" strokeweight="1.5pt"/>
                <v:group id="Group 6" o:spid="_x0000_s1028" style="position:absolute;left:1635;top:952;width:67262;height:8851" coordorigin="-6074,320" coordsize="75478,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3856;top:1047;width:6554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dZvwAAANoAAAAPAAAAZHJzL2Rvd25yZXYueG1sRI/NCsIw&#10;EITvgu8QVvCmqR78qUYRQfCgiNqLt6VZ22qzKU3U+vZGEDwOM/MNM182phRPql1hWcGgH4EgTq0u&#10;OFOQnDe9CQjnkTWWlknBmxwsF+3WHGNtX3yk58lnIkDYxagg976KpXRpTgZd31bEwbva2qAPss6k&#10;rvEV4KaUwygaSYMFh4UcK1rnlN5PD6NgnySX7D4uG59MI9zd3JXT4UGpbqdZzUB4avw//GtvtYIp&#10;fK+EGyAXHwAAAP//AwBQSwECLQAUAAYACAAAACEA2+H2y+4AAACFAQAAEwAAAAAAAAAAAAAAAAAA&#10;AAAAW0NvbnRlbnRfVHlwZXNdLnhtbFBLAQItABQABgAIAAAAIQBa9CxbvwAAABUBAAALAAAAAAAA&#10;AAAAAAAAAB8BAABfcmVscy8ucmVsc1BLAQItABQABgAIAAAAIQDTPadZvwAAANoAAAAPAAAAAAAA&#10;AAAAAAAAAAcCAABkcnMvZG93bnJldi54bWxQSwUGAAAAAAMAAwC3AAAA8wIAAAAA&#10;" filled="f" strokecolor="black [3213]" strokeweight="1.5pt">
                    <v:textbox>
                      <w:txbxContent>
                        <w:p w:rsidR="00BC1CA1" w:rsidRPr="00172CFC" w:rsidRDefault="00DC21DA" w:rsidP="00172CFC">
                          <w:pPr>
                            <w:pStyle w:val="Title"/>
                          </w:pPr>
                          <w:r>
                            <w:t>Crawlspace Cautionary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alt="Contract" style="position:absolute;left:-6074;top:320;width:9930;height: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8INwwAAANoAAAAPAAAAZHJzL2Rvd25yZXYueG1sRI9Ba8JA&#10;FITvBf/D8gRvdaOCSHSVRmmx4MGmxfMz+8ymZt+G7Fbjv3cFocdhZr5hFqvO1uJCra8cKxgNExDE&#10;hdMVlwp+vt9fZyB8QNZYOyYFN/KwWvZeFphqd+UvuuShFBHCPkUFJoQmldIXhiz6oWuIo3dyrcUQ&#10;ZVtK3eI1wm0tx0kylRYrjgsGG1obKs75n1Ww239sN8fm8Ev7Q+aS88lku89MqUG/e5uDCNSF//Cz&#10;vdUKJvC4Em+AXN4BAAD//wMAUEsBAi0AFAAGAAgAAAAhANvh9svuAAAAhQEAABMAAAAAAAAAAAAA&#10;AAAAAAAAAFtDb250ZW50X1R5cGVzXS54bWxQSwECLQAUAAYACAAAACEAWvQsW78AAAAVAQAACwAA&#10;AAAAAAAAAAAAAAAfAQAAX3JlbHMvLnJlbHNQSwECLQAUAAYACAAAACEAC3/CDcMAAADaAAAADwAA&#10;AAAAAAAAAAAAAAAHAgAAZHJzL2Rvd25yZXYueG1sUEsFBgAAAAADAAMAtwAAAPcCAAAAAA==&#10;" stroked="t" strokecolor="black [3213]">
                    <v:imagedata r:id="rId12" o:title="Contract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6B5A34" w:rsidRPr="00172CFC" w:rsidRDefault="00DC21DA" w:rsidP="00400CA8">
      <w:r>
        <w:t xml:space="preserve">This space is now connected to the living area of this home. Do </w:t>
      </w:r>
      <w:r w:rsidRPr="00C67F32">
        <w:rPr>
          <w:b/>
          <w:u w:val="single"/>
        </w:rPr>
        <w:t>NOT</w:t>
      </w:r>
      <w:r>
        <w:t xml:space="preserve"> store hazardous or flammable material in this crawlspace</w:t>
      </w:r>
      <w:r w:rsidR="00C67F32">
        <w:t>.</w:t>
      </w:r>
    </w:p>
    <w:p w:rsidR="006B5A34" w:rsidRPr="00172CFC" w:rsidRDefault="006B5A34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7AA97799" wp14:editId="2C617C7A">
                <wp:extent cx="6858000" cy="2385779"/>
                <wp:effectExtent l="0" t="0" r="19050" b="146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577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A34" w:rsidRPr="00DC21DA" w:rsidRDefault="00DC21DA" w:rsidP="00172CFC">
                            <w:pPr>
                              <w:pStyle w:val="Normal-Centered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C21D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DO NOT DAMAGE</w:t>
                            </w:r>
                          </w:p>
                          <w:p w:rsidR="00DC21DA" w:rsidRPr="00DC21DA" w:rsidRDefault="00DC21DA" w:rsidP="00172CFC">
                            <w:pPr>
                              <w:pStyle w:val="Normal-Centered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C21D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AIR BARRIER</w:t>
                            </w:r>
                            <w:r w:rsidR="00EC5141">
                              <w:rPr>
                                <w:sz w:val="28"/>
                                <w:szCs w:val="28"/>
                              </w:rPr>
                              <w:t>-barrier</w:t>
                            </w:r>
                            <w:r w:rsidRPr="00DC21DA">
                              <w:rPr>
                                <w:sz w:val="28"/>
                                <w:szCs w:val="28"/>
                              </w:rPr>
                              <w:t>/plastic on crawlspace walls</w:t>
                            </w:r>
                          </w:p>
                          <w:p w:rsidR="00DC21DA" w:rsidRPr="00DC21DA" w:rsidRDefault="00DC21DA" w:rsidP="00172CFC">
                            <w:pPr>
                              <w:pStyle w:val="Normal-Centere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C21D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GROUND MOISTURE/VAPOR BARRIER</w:t>
                            </w:r>
                            <w:r w:rsidR="00EC5141">
                              <w:rPr>
                                <w:sz w:val="28"/>
                                <w:szCs w:val="28"/>
                              </w:rPr>
                              <w:t>-barrrier</w:t>
                            </w:r>
                            <w:r w:rsidRPr="00DC21DA">
                              <w:rPr>
                                <w:sz w:val="28"/>
                                <w:szCs w:val="28"/>
                              </w:rPr>
                              <w:t>/plastic covering the ground</w:t>
                            </w:r>
                          </w:p>
                          <w:p w:rsid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C21D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INSULATION</w:t>
                            </w:r>
                            <w:r w:rsidRPr="00DC21DA">
                              <w:rPr>
                                <w:sz w:val="28"/>
                                <w:szCs w:val="28"/>
                              </w:rPr>
                              <w:t>-on crawlspace walls or crawlspace ceiling</w:t>
                            </w:r>
                          </w:p>
                          <w:p w:rsid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21DA" w:rsidRPr="00DC21DA" w:rsidRDefault="00DC21DA" w:rsidP="00DC21DA">
                            <w:pPr>
                              <w:pStyle w:val="Normal-Centered"/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21D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MECHANICAL COMPONENTS</w:t>
                            </w:r>
                          </w:p>
                          <w:tbl>
                            <w:tblPr>
                              <w:tblW w:w="1035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"/>
                              <w:gridCol w:w="1890"/>
                              <w:gridCol w:w="270"/>
                              <w:gridCol w:w="1620"/>
                              <w:gridCol w:w="540"/>
                              <w:gridCol w:w="1530"/>
                              <w:gridCol w:w="540"/>
                              <w:gridCol w:w="540"/>
                              <w:gridCol w:w="720"/>
                            </w:tblGrid>
                            <w:tr w:rsidR="00DC21DA" w:rsidRPr="00172CFC" w:rsidTr="00DC21DA">
                              <w:trPr>
                                <w:trHeight w:val="141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DC21DA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DC21DA" w:rsidRPr="00172CFC" w:rsidRDefault="00DC21DA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:rsidTr="00172CFC"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00CA8" w:rsidRPr="00172CFC" w:rsidRDefault="00400CA8" w:rsidP="00DC21DA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:rsidTr="00A00955">
                              <w:trPr>
                                <w:gridAfter w:val="5"/>
                                <w:wAfter w:w="3870" w:type="dxa"/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:rsidTr="00172CFC">
                              <w:trPr>
                                <w:gridAfter w:val="5"/>
                                <w:wAfter w:w="3870" w:type="dxa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085388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-413939821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A52418" w:rsidRPr="00172CFC">
                                        <w:t>Teacher Name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085388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-1439057114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A52418" w:rsidRPr="00172CFC">
                                        <w:t>Room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00CA8" w:rsidRPr="00172CFC" w:rsidRDefault="00085388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781536252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A52418" w:rsidRPr="00172CFC">
                                        <w:t>Phone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A977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width:540pt;height:1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dBJgIAAC8EAAAOAAAAZHJzL2Uyb0RvYy54bWysU9tu2zAMfR+wfxD0vtjJnCY14hRdug4D&#10;ugvQ7gMUSY6FSaImKbGzrx8lp2nQvQ17EUiROjw8pFY3g9HkIH1QYBs6nZSUSMtBKLtr6I+n+3dL&#10;SkJkVjANVjb0KAO9Wb99s+pdLWfQgRbSEwSxoe5dQ7sYXV0UgXfSsDABJy0GW/CGRXT9rhCe9Yhu&#10;dDEry6uiBy+cBy5DwNu7MUjXGb9tJY/f2jbISHRDkVvMp8/nNp3FesXqnWeuU/xEg/0DC8OUxaJn&#10;qDsWGdl79ReUUdxDgDZOOJgC2lZxmXvAbqblq24eO+Zk7gXFCe4sU/h/sPzr4bsnSjS0osQygyN6&#10;kkMkH2AgVVKnd6HGpEeHaXHAa5xy7jS4B+A/A7Gw6ZjdyVvvoe8kE8huml4WF09HnJBAtv0XEFiG&#10;7SNkoKH1JkmHYhBExykdz5NJVDheXi3ny7LEEMfY7P1yvlhc5xqsfn7ufIifJBiSjIZ6HH2GZ4eH&#10;EBMdVj+npGoW7pXWefzakh5R5xUWSKEAWokUzU7aRLnRnhwY7lAcxt5eZRkVcY21Mg1NPBEoIyc5&#10;PlqR7ciUHm1kou1JnyTJKE4ctkMeRC6QtNuCOKJgHsatxV+GRgf+NyU9bmxDw68985IS/dmi6NfT&#10;qkornp1qvpih4y8j28sIsxyhsCFKRnMTx2+xd17tOqw0jtnCLQ6qVVnCF1Yn+riVWdnTD0prf+nn&#10;rJd/vv4DAAD//wMAUEsDBBQABgAIAAAAIQDEkiK73QAAAAYBAAAPAAAAZHJzL2Rvd25yZXYueG1s&#10;TI/BasMwEETvhfyD2EBvjdSGNsaxHILBPYVCk1J6VKyNbSqtHEtJ7Hx9lV7ay8Awy8zbbDVYw87Y&#10;+9aRhMeZAIZUOd1SLeFjVz4kwHxQpJVxhBJG9LDKJ3eZSrW70Duet6FmsYR8qiQ0IXQp575q0Co/&#10;cx1SzA6utypE29dc9+oSy63hT0K8cKtaiguN6rBosPrenqyEa2K/zOboXz/HsrRvm2tbzMdCyvvp&#10;sF4CCziEv2O44Ud0yCPT3p1Ie2YkxEfCr94ykYjo9xLmi+cF8Dzj//HzHwAAAP//AwBQSwECLQAU&#10;AAYACAAAACEAtoM4kv4AAADhAQAAEwAAAAAAAAAAAAAAAAAAAAAAW0NvbnRlbnRfVHlwZXNdLnht&#10;bFBLAQItABQABgAIAAAAIQA4/SH/1gAAAJQBAAALAAAAAAAAAAAAAAAAAC8BAABfcmVscy8ucmVs&#10;c1BLAQItABQABgAIAAAAIQC+IhdBJgIAAC8EAAAOAAAAAAAAAAAAAAAAAC4CAABkcnMvZTJvRG9j&#10;LnhtbFBLAQItABQABgAIAAAAIQDEkiK73QAAAAYBAAAPAAAAAAAAAAAAAAAAAIAEAABkcnMvZG93&#10;bnJldi54bWxQSwUGAAAAAAQABADzAAAAigUAAAAA&#10;" filled="f" strokecolor="black [3213]" strokeweight="2pt">
                <v:textbox>
                  <w:txbxContent>
                    <w:p w:rsidR="006B5A34" w:rsidRPr="00DC21DA" w:rsidRDefault="00DC21DA" w:rsidP="00172CFC">
                      <w:pPr>
                        <w:pStyle w:val="Normal-Centered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DC21DA">
                        <w:rPr>
                          <w:b/>
                          <w:sz w:val="44"/>
                          <w:szCs w:val="44"/>
                          <w:u w:val="single"/>
                        </w:rPr>
                        <w:t>DO NOT DAMAGE</w:t>
                      </w:r>
                    </w:p>
                    <w:p w:rsidR="00DC21DA" w:rsidRPr="00DC21DA" w:rsidRDefault="00DC21DA" w:rsidP="00172CFC">
                      <w:pPr>
                        <w:pStyle w:val="Normal-Centered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DC21DA" w:rsidRDefault="00DC21DA" w:rsidP="00DC21DA">
                      <w:pPr>
                        <w:pStyle w:val="Normal-Centered"/>
                        <w:jc w:val="left"/>
                        <w:rPr>
                          <w:sz w:val="28"/>
                          <w:szCs w:val="28"/>
                        </w:rPr>
                      </w:pPr>
                      <w:r w:rsidRPr="00DC21DA">
                        <w:rPr>
                          <w:b/>
                          <w:sz w:val="28"/>
                          <w:szCs w:val="28"/>
                          <w:u w:val="single"/>
                        </w:rPr>
                        <w:t>AIR BARRIER</w:t>
                      </w:r>
                      <w:r w:rsidR="00EC5141">
                        <w:rPr>
                          <w:sz w:val="28"/>
                          <w:szCs w:val="28"/>
                        </w:rPr>
                        <w:t>-barrier</w:t>
                      </w:r>
                      <w:r w:rsidRPr="00DC21DA">
                        <w:rPr>
                          <w:sz w:val="28"/>
                          <w:szCs w:val="28"/>
                        </w:rPr>
                        <w:t>/plastic on crawlspace walls</w:t>
                      </w:r>
                    </w:p>
                    <w:p w:rsidR="00DC21DA" w:rsidRPr="00DC21DA" w:rsidRDefault="00DC21DA" w:rsidP="00172CFC">
                      <w:pPr>
                        <w:pStyle w:val="Normal-Centered"/>
                        <w:rPr>
                          <w:sz w:val="28"/>
                          <w:szCs w:val="28"/>
                        </w:rPr>
                      </w:pPr>
                    </w:p>
                    <w:p w:rsidR="00DC21DA" w:rsidRDefault="00DC21DA" w:rsidP="00DC21DA">
                      <w:pPr>
                        <w:pStyle w:val="Normal-Centered"/>
                        <w:jc w:val="left"/>
                        <w:rPr>
                          <w:sz w:val="28"/>
                          <w:szCs w:val="28"/>
                        </w:rPr>
                      </w:pPr>
                      <w:r w:rsidRPr="00DC21DA">
                        <w:rPr>
                          <w:b/>
                          <w:sz w:val="28"/>
                          <w:szCs w:val="28"/>
                          <w:u w:val="single"/>
                        </w:rPr>
                        <w:t>GROUND MOISTURE/VAPOR BARRIER</w:t>
                      </w:r>
                      <w:r w:rsidR="00EC5141">
                        <w:rPr>
                          <w:sz w:val="28"/>
                          <w:szCs w:val="28"/>
                        </w:rPr>
                        <w:t>-barrrier</w:t>
                      </w:r>
                      <w:r w:rsidRPr="00DC21DA">
                        <w:rPr>
                          <w:sz w:val="28"/>
                          <w:szCs w:val="28"/>
                        </w:rPr>
                        <w:t>/plastic covering the ground</w:t>
                      </w:r>
                    </w:p>
                    <w:p w:rsidR="00DC21DA" w:rsidRDefault="00DC21DA" w:rsidP="00DC21DA">
                      <w:pPr>
                        <w:pStyle w:val="Normal-Centered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DC21DA" w:rsidRDefault="00DC21DA" w:rsidP="00DC21DA">
                      <w:pPr>
                        <w:pStyle w:val="Normal-Centered"/>
                        <w:jc w:val="left"/>
                        <w:rPr>
                          <w:sz w:val="28"/>
                          <w:szCs w:val="28"/>
                        </w:rPr>
                      </w:pPr>
                      <w:r w:rsidRPr="00DC21DA">
                        <w:rPr>
                          <w:b/>
                          <w:sz w:val="28"/>
                          <w:szCs w:val="28"/>
                          <w:u w:val="single"/>
                        </w:rPr>
                        <w:t>INSULATION</w:t>
                      </w:r>
                      <w:r w:rsidRPr="00DC21DA">
                        <w:rPr>
                          <w:sz w:val="28"/>
                          <w:szCs w:val="28"/>
                        </w:rPr>
                        <w:t>-on crawlspace walls or crawlspace ceiling</w:t>
                      </w:r>
                    </w:p>
                    <w:p w:rsidR="00DC21DA" w:rsidRDefault="00DC21DA" w:rsidP="00DC21DA">
                      <w:pPr>
                        <w:pStyle w:val="Normal-Centered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DC21DA" w:rsidRPr="00DC21DA" w:rsidRDefault="00DC21DA" w:rsidP="00DC21DA">
                      <w:pPr>
                        <w:pStyle w:val="Normal-Centered"/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21DA">
                        <w:rPr>
                          <w:b/>
                          <w:sz w:val="28"/>
                          <w:szCs w:val="28"/>
                          <w:u w:val="single"/>
                        </w:rPr>
                        <w:t>MECHANICAL COMPONENTS</w:t>
                      </w:r>
                    </w:p>
                    <w:tbl>
                      <w:tblPr>
                        <w:tblW w:w="1035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"/>
                        <w:gridCol w:w="1890"/>
                        <w:gridCol w:w="270"/>
                        <w:gridCol w:w="1620"/>
                        <w:gridCol w:w="540"/>
                        <w:gridCol w:w="1530"/>
                        <w:gridCol w:w="540"/>
                        <w:gridCol w:w="540"/>
                        <w:gridCol w:w="720"/>
                      </w:tblGrid>
                      <w:tr w:rsidR="00DC21DA" w:rsidRPr="00172CFC" w:rsidTr="00DC21DA">
                        <w:trPr>
                          <w:trHeight w:val="141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DC21DA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72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DC21DA" w:rsidRPr="00172CFC" w:rsidRDefault="00DC21DA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:rsidTr="00172CFC"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400CA8" w:rsidRPr="00172CFC" w:rsidRDefault="00400CA8" w:rsidP="00DC21DA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:rsidTr="00A00955">
                        <w:trPr>
                          <w:gridAfter w:val="5"/>
                          <w:wAfter w:w="3870" w:type="dxa"/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:rsidTr="00172CFC">
                        <w:trPr>
                          <w:gridAfter w:val="5"/>
                          <w:wAfter w:w="3870" w:type="dxa"/>
                        </w:trPr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085388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-41393982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A52418" w:rsidRPr="00172CFC">
                                  <w:t>Teacher Name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085388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-143905711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A52418" w:rsidRPr="00172CFC">
                                  <w:t>Room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:rsidR="00400CA8" w:rsidRPr="00172CFC" w:rsidRDefault="00085388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78153625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A52418" w:rsidRPr="00172CFC">
                                  <w:t>Phone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6B5A34" w:rsidRPr="00172CFC" w:rsidRDefault="006B5A34" w:rsidP="00172CFC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5A34" w:rsidRPr="00D043F7" w:rsidRDefault="00D043F7" w:rsidP="00D043F7">
      <w:pPr>
        <w:pStyle w:val="Normal-SpaceAbove"/>
        <w:jc w:val="center"/>
        <w:rPr>
          <w:b/>
          <w:sz w:val="40"/>
          <w:szCs w:val="40"/>
        </w:rPr>
      </w:pPr>
      <w:r w:rsidRPr="00D043F7">
        <w:rPr>
          <w:b/>
          <w:sz w:val="40"/>
          <w:szCs w:val="40"/>
        </w:rPr>
        <w:t xml:space="preserve">IN THE EVENT ANY COMPONENT IN CRAWLSPACE IS DAMAGED, </w:t>
      </w:r>
      <w:r w:rsidR="0057682D" w:rsidRPr="0057682D">
        <w:rPr>
          <w:b/>
          <w:sz w:val="40"/>
          <w:szCs w:val="40"/>
          <w:u w:val="single"/>
        </w:rPr>
        <w:t>IMMEDIATE</w:t>
      </w:r>
      <w:r w:rsidR="0057682D">
        <w:rPr>
          <w:b/>
          <w:sz w:val="40"/>
          <w:szCs w:val="40"/>
        </w:rPr>
        <w:t xml:space="preserve"> </w:t>
      </w:r>
      <w:r w:rsidR="00901148">
        <w:rPr>
          <w:b/>
          <w:sz w:val="40"/>
          <w:szCs w:val="40"/>
        </w:rPr>
        <w:t xml:space="preserve"> </w:t>
      </w:r>
      <w:r w:rsidRPr="00D043F7">
        <w:rPr>
          <w:b/>
          <w:sz w:val="40"/>
          <w:szCs w:val="40"/>
        </w:rPr>
        <w:t>RE</w:t>
      </w:r>
      <w:r w:rsidR="00836AE7">
        <w:rPr>
          <w:b/>
          <w:sz w:val="40"/>
          <w:szCs w:val="40"/>
        </w:rPr>
        <w:t>PAIRS SHOULD BE MADE</w:t>
      </w:r>
      <w:r w:rsidRPr="00D043F7">
        <w:rPr>
          <w:b/>
          <w:sz w:val="40"/>
          <w:szCs w:val="40"/>
        </w:rPr>
        <w:t xml:space="preserve"> WITH APPROVED MATERIALS</w:t>
      </w:r>
    </w:p>
    <w:p w:rsidR="006B5A34" w:rsidRPr="00172CFC" w:rsidRDefault="00D043F7" w:rsidP="003127D5">
      <w:pPr>
        <w:pStyle w:val="Heading3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4C6D911E" wp14:editId="226508A9">
                <wp:simplePos x="0" y="0"/>
                <wp:positionH relativeFrom="margin">
                  <wp:posOffset>-104775</wp:posOffset>
                </wp:positionH>
                <wp:positionV relativeFrom="paragraph">
                  <wp:posOffset>158750</wp:posOffset>
                </wp:positionV>
                <wp:extent cx="7054215" cy="3449320"/>
                <wp:effectExtent l="0" t="0" r="13335" b="17780"/>
                <wp:wrapNone/>
                <wp:docPr id="12" name="Rectangle 12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215" cy="3449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86BEF" id="Rectangle 12" o:spid="_x0000_s1026" alt="decorative element" style="position:absolute;margin-left:-8.25pt;margin-top:12.5pt;width:555.45pt;height:271.6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dzsgIAAOIFAAAOAAAAZHJzL2Uyb0RvYy54bWysVG1PGzEM/j5p/yHK93HX0m6j4ooqENMk&#10;BAiY+JzmnF6kvC1Je+1+/ZzcSxlDmzStH1Inth/bz9k+v9hrRXbgg7SmopOTkhIw3NbSbCr67en6&#10;w2dKQmSmZsoaqOgBAr1Yvn933roFTG1jVQ2eIIgJi9ZVtInRLYoi8AY0CyfWgUGlsF6ziFe/KWrP&#10;WkTXqpiW5ceitb523nIIAV+vOiVdZnwhgMc7IQJEoiqKucV8+nyu01ksz9li45lrJO/TYP+QhWbS&#10;YNAR6opFRrZe/galJfc2WBFPuNWFFUJyyDVgNZPyVTWPDXOQa0FyghtpCv8Plt/u7j2RNX67KSWG&#10;afxGD8gaMxsFJL3VEDgSVgO3nkW5AwIKNJiYuGtdWCDEo7v3/S2gmIjYC6/TP5ZI9pnvw8g37CPh&#10;+PipnM+mkzklHHWns9nZ6TR/keLo7nyIX8BqkoSKekwt88x2NyFiSDQdTFK0YJWsr6VS+ZKaCC6V&#10;JzuGn3+9maSU0eMXK2X+5hj3bzqmuFcsNB16jVIPnxCLxEzHRZbiQUGKo8wDCOQbq5/mQnKnH5Nk&#10;nCO1k07VsBo69HmJvyH7oaxcSwZMyAKrHrF7gMGyAxmwOxJ6++QKeVBG5/JPiXXOo0eObE0cnbU0&#10;1r8FoLCqPnJnP5DUUZNYWtv6gN3obTemwfFriSTfsBDvmce5xAnGXRPv8BDKthW1vURJY/2Pt96T&#10;PY4Lailpcc4rGr5vmQdK1FeDg3Q2mc3SYsiX2fwTdiDxLzXrlxqz1ZcWe2mCW83xLCb7qAZReKuf&#10;cSWtUlRUMcMxdkV59MPlMnb7B5cah9Uqm+EycCzemEfHE3hiNbXX0/6Zedf3fsSxubXDTmCLVyPQ&#10;2SZPY1fbaIXM83HktecbF0lunH7ppU318p6tjqt5+RMAAP//AwBQSwMEFAAGAAgAAAAhACH5L/bh&#10;AAAACwEAAA8AAABkcnMvZG93bnJldi54bWxMj8tOwzAQRfdI/IM1SOxap1ESpSFOxUPsuqFFAnZu&#10;PCSh8TiN3Tbw9UxXsBzN0bn3lqvJ9uKEo+8cKVjMIxBItTMdNQpet8+zHIQPmozuHaGCb/Swqq6v&#10;Sl0Yd6YXPG1CI1hCvtAK2hCGQkpft2i1n7sBiX+fbrQ68Dk20oz6zHLbyziKMml1R5zQ6gEfW6z3&#10;m6NVkLrD9mH5kaz3X/HP+9vBr0P3lCt1ezPd34EIOIU/GC71uTpU3GnnjmS86BXMFlnKqII45U0X&#10;IFomCYgd67M8BlmV8v+G6hcAAP//AwBQSwECLQAUAAYACAAAACEAtoM4kv4AAADhAQAAEwAAAAAA&#10;AAAAAAAAAAAAAAAAW0NvbnRlbnRfVHlwZXNdLnhtbFBLAQItABQABgAIAAAAIQA4/SH/1gAAAJQB&#10;AAALAAAAAAAAAAAAAAAAAC8BAABfcmVscy8ucmVsc1BLAQItABQABgAIAAAAIQCpdHdzsgIAAOIF&#10;AAAOAAAAAAAAAAAAAAAAAC4CAABkcnMvZTJvRG9jLnhtbFBLAQItABQABgAIAAAAIQAh+S/24QAA&#10;AAsBAAAPAAAAAAAAAAAAAAAAAAwFAABkcnMvZG93bnJldi54bWxQSwUGAAAAAAQABADzAAAAGgYA&#10;AAAA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D043F7" w:rsidRDefault="00D043F7" w:rsidP="00357512">
      <w:pPr>
        <w:rPr>
          <w:rStyle w:val="Strong"/>
        </w:rPr>
      </w:pPr>
      <w:r>
        <w:t>TYPE OF GROUND MOISTURE/VAPOR BARRIER INSTALLED: _______________________________________</w:t>
      </w:r>
      <w:r w:rsidR="006B5A34" w:rsidRPr="00172CFC">
        <w:t xml:space="preserve">___ </w:t>
      </w:r>
    </w:p>
    <w:p w:rsidR="006B5A34" w:rsidRDefault="00D043F7" w:rsidP="00D043F7">
      <w:r>
        <w:t xml:space="preserve">BRAND &amp; LOT NUMBER OF INSULATION INSTALLED: </w:t>
      </w:r>
      <w:r w:rsidR="006B5A34" w:rsidRPr="00172CFC">
        <w:t>___</w:t>
      </w:r>
      <w:r>
        <w:t>______________________________________________</w:t>
      </w:r>
    </w:p>
    <w:p w:rsidR="00D043F7" w:rsidRPr="00172CFC" w:rsidRDefault="00D043F7" w:rsidP="00D043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10160</wp:posOffset>
                </wp:positionV>
                <wp:extent cx="222250" cy="13970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6EFA9" id="Rectangle 14" o:spid="_x0000_s1026" style="position:absolute;margin-left:177.5pt;margin-top:.8pt;width:17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INlQIAAK0FAAAOAAAAZHJzL2Uyb0RvYy54bWysVE1v2zAMvQ/YfxB0X21n6boGcYqgRYcB&#10;RRu0HXpWZCk2IImapMTJfv0o+SNdF2zAMB9kSSQfySeS86u9VmQnnG/AlLQ4yykRhkPVmE1Jvz3f&#10;fvhMiQ/MVEyBESU9CE+vFu/fzVs7ExOoQVXCEQQxftbaktYh2FmWeV4LzfwZWGFQKMFpFvDoNlnl&#10;WIvoWmWTPP+UteAq64AL7/H2phPSRcKXUvDwIKUXgaiSYmwhrS6t67hmizmbbRyzdcP7MNg/RKFZ&#10;Y9DpCHXDAiNb1/wGpRvuwIMMZxx0BlI2XKQcMJsif5PNU82sSLkgOd6ONPn/B8vvdytHmgrfbkqJ&#10;YRrf6BFZY2ajBME7JKi1foZ6T3bl+pPHbcx2L52Of8yD7BOph5FUsQ+E4+UEv3OknqOo+Hh5kSfS&#10;s6OxdT58EaBJ3JTUofdEJdvd+YAOUXVQib48qKa6bZRKh1gn4lo5smP4wutNEQNGi1+0lPmbYdif&#10;MESYaJnF/LuM0y4clIh4yjwKidTFHFPAqWiPwTDOhQlFJ6pZJboYz3P8hiiH8FPMCTAiS8xuxO4B&#10;Bs0OZMDuku31o6lINT8a538KrDMeLZJnMGE01o0BdwpAYVa9505/IKmjJrK0huqAheWg6zhv+W2D&#10;z3vHfFgxhy2GFYFjIzzgIhW0JYV+R0kN7sep+6iPlY9SSlps2ZL671vmBCXqq8GeuCym09jj6TA9&#10;v5jgwb2WrF9LzFZfA9ZMgQPK8rSN+kENW+lAv+B0WUavKGKGo++S8uCGw3XoRgnOJy6Wy6SGfW1Z&#10;uDNPlkfwyGos3+f9C3O2r/GAzXEPQ3uz2ZtS73SjpYHlNoBsUh8cee35xpmQCqefX3HovD4nreOU&#10;XfwEAAD//wMAUEsDBBQABgAIAAAAIQArqHGZ3AAAAAgBAAAPAAAAZHJzL2Rvd25yZXYueG1sTI/L&#10;TsMwEEX3SPyDNUjsqE2iBghxKh4CBDvKYz2NhyQiHkex2wa+nmEFy6szunNutZr9oHY0xT6whdOF&#10;AUXcBNdza+H15e7kHFRMyA6HwGThiyKs6sODCksX9vxMu3VqlZRwLNFCl9JYah2bjjzGRRiJhX2E&#10;yWOSOLXaTbiXcj/ozJhCe+xZPnQ40k1Hzed66y34J74e3x4M+qx4/I6+uT+77d+tPT6ary5BJZrT&#10;3zH86os61OK0CVt2UQ0W8uVStiQBBSjh+YWRvLGQ5QXoutL/B9Q/AAAA//8DAFBLAQItABQABgAI&#10;AAAAIQC2gziS/gAAAOEBAAATAAAAAAAAAAAAAAAAAAAAAABbQ29udGVudF9UeXBlc10ueG1sUEsB&#10;Ai0AFAAGAAgAAAAhADj9If/WAAAAlAEAAAsAAAAAAAAAAAAAAAAALwEAAF9yZWxzLy5yZWxzUEsB&#10;Ai0AFAAGAAgAAAAhANu74g2VAgAArQUAAA4AAAAAAAAAAAAAAAAALgIAAGRycy9lMm9Eb2MueG1s&#10;UEsBAi0AFAAGAAgAAAAhACuocZn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t xml:space="preserve">ES REPORT INSTALLED IN CRAWL? </w:t>
      </w:r>
    </w:p>
    <w:p w:rsidR="00D043F7" w:rsidRDefault="00D043F7" w:rsidP="003127D5">
      <w:pPr>
        <w:pStyle w:val="Normal-Small"/>
      </w:pPr>
      <w:r>
        <w:t>INSTALLING CONTRACTOR: _______________________________________________</w:t>
      </w:r>
    </w:p>
    <w:p w:rsidR="00D043F7" w:rsidRDefault="00D043F7" w:rsidP="003127D5">
      <w:pPr>
        <w:pStyle w:val="Normal-Small"/>
      </w:pPr>
      <w:r>
        <w:t>CONTACT INFORMATION: ________________________________________________</w:t>
      </w:r>
    </w:p>
    <w:p w:rsidR="00AA29A1" w:rsidRPr="00172CFC" w:rsidRDefault="00D043F7" w:rsidP="003127D5">
      <w:pPr>
        <w:pStyle w:val="Normal-Small"/>
      </w:pPr>
      <w:r>
        <w:t>DATE NOTICE WAS POSTED: ______________________________________________</w:t>
      </w:r>
      <w:r w:rsidR="006B5A34" w:rsidRPr="00172CFC">
        <w:tab/>
      </w:r>
      <w:r w:rsidR="003127D5">
        <w:br/>
      </w:r>
      <w:r w:rsidR="006B5A34" w:rsidRPr="00172CFC">
        <w:tab/>
      </w:r>
    </w:p>
    <w:p w:rsidR="003127D5" w:rsidRPr="003127D5" w:rsidRDefault="00D043F7" w:rsidP="00D043F7">
      <w:r>
        <w:t>IT IS NOT THE RESPONSIBILITY OF THE WEATHERIZATION AGENCY OR THE INSTALLING CONTRACTOR TO REPAIR OR REPLACE</w:t>
      </w:r>
      <w:r w:rsidR="00C1248A">
        <w:t xml:space="preserve"> DAMAGED COMPONENTS OF THE CRAWLSPACE</w:t>
      </w:r>
      <w:r w:rsidR="006B11AB">
        <w:t xml:space="preserve"> AFTER THE DATE OF THE QUALITY CONTROL INSPECTION OF THE WEATHERIZED UNIT</w:t>
      </w:r>
      <w:r w:rsidR="00C1248A">
        <w:t>. CONTACT INFORMATION ABOVE IS PROVIDED IS FOR SPECIFIC QUESTIONS RELATED TO MATERIALS INSTALLED</w:t>
      </w:r>
      <w:r w:rsidR="0057682D">
        <w:t xml:space="preserve"> OR</w:t>
      </w:r>
      <w:r w:rsidR="006B11AB">
        <w:t xml:space="preserve"> FOR REQUESTS FOR </w:t>
      </w:r>
      <w:r w:rsidR="0057682D">
        <w:t>NEEDED REPAIRS</w:t>
      </w:r>
      <w:r w:rsidR="002E3F3B">
        <w:t>. IF REPAIRS OR</w:t>
      </w:r>
      <w:r w:rsidR="006B11AB">
        <w:t xml:space="preserve"> REPLACEMENT ARE REQUIRED, THERE MAY BE A</w:t>
      </w:r>
      <w:r w:rsidR="002E3F3B">
        <w:t>N ASSOCIATED FEE. THIS FEE WILL</w:t>
      </w:r>
      <w:r w:rsidR="006B11AB">
        <w:t xml:space="preserve"> BE NEGOTIATED BETWEEN THE INSTALLING CONTRACTOR AND THE PERSON CONTACTING THE INSTALLING CONTRACTOR</w:t>
      </w:r>
      <w:r w:rsidR="002E3F3B">
        <w:t>.</w:t>
      </w:r>
      <w:r w:rsidR="00612493">
        <w:t xml:space="preserve">                                                                                                                                                                                             </w:t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612493">
        <w:tab/>
      </w:r>
      <w:r w:rsidR="00EC5141">
        <w:rPr>
          <w:sz w:val="16"/>
          <w:szCs w:val="16"/>
        </w:rPr>
        <w:t>UPDATED 4/2019</w:t>
      </w:r>
    </w:p>
    <w:p w:rsidR="006B5A34" w:rsidRPr="00172CFC" w:rsidRDefault="006B5A34" w:rsidP="003127D5">
      <w:pPr>
        <w:pStyle w:val="Normal-Small"/>
      </w:pPr>
      <w:r w:rsidRPr="00172CFC">
        <w:lastRenderedPageBreak/>
        <w:tab/>
      </w:r>
      <w:r w:rsidRPr="00172CFC">
        <w:tab/>
      </w:r>
      <w:r w:rsidR="003127D5">
        <w:br/>
      </w:r>
      <w:r w:rsidRPr="00172CFC">
        <w:tab/>
      </w:r>
      <w:r w:rsidRPr="00172CFC">
        <w:tab/>
      </w:r>
    </w:p>
    <w:sectPr w:rsidR="006B5A34" w:rsidRPr="00172CFC" w:rsidSect="0047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0C" w:rsidRDefault="00E83D0C" w:rsidP="00400CA8">
      <w:pPr>
        <w:spacing w:after="0" w:line="240" w:lineRule="auto"/>
      </w:pPr>
      <w:r>
        <w:separator/>
      </w:r>
    </w:p>
  </w:endnote>
  <w:endnote w:type="continuationSeparator" w:id="0">
    <w:p w:rsidR="00E83D0C" w:rsidRDefault="00E83D0C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0C" w:rsidRDefault="00E83D0C" w:rsidP="00400CA8">
      <w:pPr>
        <w:spacing w:after="0" w:line="240" w:lineRule="auto"/>
      </w:pPr>
      <w:r>
        <w:separator/>
      </w:r>
    </w:p>
  </w:footnote>
  <w:footnote w:type="continuationSeparator" w:id="0">
    <w:p w:rsidR="00E83D0C" w:rsidRDefault="00E83D0C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DA"/>
    <w:rsid w:val="000425F3"/>
    <w:rsid w:val="00085388"/>
    <w:rsid w:val="000C3684"/>
    <w:rsid w:val="000E7D15"/>
    <w:rsid w:val="00172CFC"/>
    <w:rsid w:val="001C3DA1"/>
    <w:rsid w:val="001D6DD6"/>
    <w:rsid w:val="0028657E"/>
    <w:rsid w:val="002D15B0"/>
    <w:rsid w:val="002E3F3B"/>
    <w:rsid w:val="003127D5"/>
    <w:rsid w:val="00357512"/>
    <w:rsid w:val="003B1A0C"/>
    <w:rsid w:val="00400CA8"/>
    <w:rsid w:val="00407BCC"/>
    <w:rsid w:val="00446FB1"/>
    <w:rsid w:val="00473D86"/>
    <w:rsid w:val="004A4219"/>
    <w:rsid w:val="0057682D"/>
    <w:rsid w:val="00595D01"/>
    <w:rsid w:val="005F5F73"/>
    <w:rsid w:val="00612493"/>
    <w:rsid w:val="00664843"/>
    <w:rsid w:val="006810E0"/>
    <w:rsid w:val="006A4037"/>
    <w:rsid w:val="006A7C46"/>
    <w:rsid w:val="006B11AB"/>
    <w:rsid w:val="006B5A34"/>
    <w:rsid w:val="006D526A"/>
    <w:rsid w:val="007D7F2B"/>
    <w:rsid w:val="00803E2B"/>
    <w:rsid w:val="00836AE7"/>
    <w:rsid w:val="00901148"/>
    <w:rsid w:val="00912B84"/>
    <w:rsid w:val="009B1F33"/>
    <w:rsid w:val="009B3A0E"/>
    <w:rsid w:val="009B6CF4"/>
    <w:rsid w:val="00A00955"/>
    <w:rsid w:val="00A52418"/>
    <w:rsid w:val="00AA29A1"/>
    <w:rsid w:val="00AF0D66"/>
    <w:rsid w:val="00B70B54"/>
    <w:rsid w:val="00B934BA"/>
    <w:rsid w:val="00B93E13"/>
    <w:rsid w:val="00BC1CA1"/>
    <w:rsid w:val="00BD140A"/>
    <w:rsid w:val="00C1248A"/>
    <w:rsid w:val="00C67F32"/>
    <w:rsid w:val="00CE169A"/>
    <w:rsid w:val="00D043F7"/>
    <w:rsid w:val="00DA53C5"/>
    <w:rsid w:val="00DB1AE2"/>
    <w:rsid w:val="00DC21DA"/>
    <w:rsid w:val="00E83D0C"/>
    <w:rsid w:val="00EC5141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llman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F0D4-1780-47BE-8AC8-0042E25D49FB}">
  <ds:schemaRefs>
    <ds:schemaRef ds:uri="6dc4bcd6-49db-4c07-9060-8acfc67cef9f"/>
    <ds:schemaRef ds:uri="fb0879af-3eba-417a-a55a-ffe6dcd6ca77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2022-01-03T20:32:00Z</dcterms:created>
  <dcterms:modified xsi:type="dcterms:W3CDTF">2022-01-03T20:32:00Z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